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0E12" w:rsidRPr="005840A1" w:rsidRDefault="00C71AAC">
      <w:pPr>
        <w:jc w:val="center"/>
        <w:rPr>
          <w:rFonts w:ascii="微软雅黑" w:eastAsia="微软雅黑" w:hAnsi="微软雅黑" w:cs="Times New Roman"/>
          <w:b/>
          <w:bCs/>
          <w:sz w:val="32"/>
          <w:szCs w:val="32"/>
        </w:rPr>
      </w:pPr>
      <w:r w:rsidRPr="005840A1">
        <w:rPr>
          <w:rFonts w:ascii="微软雅黑" w:eastAsia="微软雅黑" w:hAnsi="微软雅黑" w:cs="Times New Roman"/>
          <w:b/>
          <w:bCs/>
          <w:sz w:val="32"/>
          <w:szCs w:val="32"/>
        </w:rPr>
        <w:t xml:space="preserve">SOLVE FOR TOMORROW </w:t>
      </w:r>
      <w:r w:rsidRPr="005840A1">
        <w:rPr>
          <w:rFonts w:ascii="微软雅黑" w:eastAsia="微软雅黑" w:hAnsi="微软雅黑" w:cs="Times New Roman" w:hint="eastAsia"/>
          <w:b/>
          <w:bCs/>
          <w:sz w:val="32"/>
          <w:szCs w:val="32"/>
        </w:rPr>
        <w:t>探知未来</w:t>
      </w:r>
    </w:p>
    <w:p w:rsidR="00620E12" w:rsidRPr="005840A1" w:rsidRDefault="00C71AAC">
      <w:pPr>
        <w:jc w:val="center"/>
        <w:rPr>
          <w:rFonts w:ascii="微软雅黑" w:eastAsia="微软雅黑" w:hAnsi="微软雅黑" w:cs="Times New Roman"/>
          <w:b/>
          <w:bCs/>
          <w:sz w:val="32"/>
          <w:szCs w:val="32"/>
        </w:rPr>
      </w:pPr>
      <w:r w:rsidRPr="005840A1">
        <w:rPr>
          <w:rFonts w:ascii="微软雅黑" w:eastAsia="微软雅黑" w:hAnsi="微软雅黑" w:cs="Times New Roman" w:hint="eastAsia"/>
          <w:b/>
          <w:bCs/>
          <w:sz w:val="32"/>
          <w:szCs w:val="32"/>
        </w:rPr>
        <w:t>2017年全国青年科普创新实验暨作品大赛</w:t>
      </w:r>
      <w:r w:rsidR="0058419A" w:rsidRPr="005840A1">
        <w:rPr>
          <w:rFonts w:ascii="微软雅黑" w:eastAsia="微软雅黑" w:hAnsi="微软雅黑" w:cs="Times New Roman" w:hint="eastAsia"/>
          <w:b/>
          <w:bCs/>
          <w:sz w:val="32"/>
          <w:szCs w:val="32"/>
        </w:rPr>
        <w:t>广州赛区</w:t>
      </w:r>
    </w:p>
    <w:p w:rsidR="00620E12" w:rsidRPr="005840A1" w:rsidRDefault="00C71AAC">
      <w:pPr>
        <w:jc w:val="center"/>
        <w:rPr>
          <w:rFonts w:ascii="微软雅黑" w:eastAsia="微软雅黑" w:hAnsi="微软雅黑" w:cs="Times New Roman"/>
          <w:b/>
          <w:bCs/>
          <w:sz w:val="32"/>
          <w:szCs w:val="32"/>
        </w:rPr>
      </w:pPr>
      <w:r w:rsidRPr="005840A1">
        <w:rPr>
          <w:rFonts w:ascii="微软雅黑" w:eastAsia="微软雅黑" w:hAnsi="微软雅黑" w:cs="Times New Roman"/>
          <w:b/>
          <w:bCs/>
          <w:sz w:val="32"/>
          <w:szCs w:val="32"/>
        </w:rPr>
        <w:t>科普实验单元-风能利用命题</w:t>
      </w:r>
    </w:p>
    <w:p w:rsidR="00620E12" w:rsidRPr="005840A1" w:rsidRDefault="00620E12" w:rsidP="00C71AAC">
      <w:pPr>
        <w:spacing w:line="276" w:lineRule="auto"/>
        <w:ind w:firstLineChars="200" w:firstLine="602"/>
        <w:rPr>
          <w:rFonts w:ascii="Times New Roman" w:hAnsiTheme="minorEastAsia" w:cs="Times New Roman"/>
          <w:b/>
          <w:sz w:val="30"/>
          <w:szCs w:val="30"/>
        </w:rPr>
      </w:pPr>
    </w:p>
    <w:p w:rsidR="00620E12" w:rsidRPr="005840A1" w:rsidRDefault="00C71AAC" w:rsidP="00C71AAC">
      <w:pPr>
        <w:spacing w:line="276" w:lineRule="auto"/>
        <w:ind w:firstLineChars="200" w:firstLine="560"/>
        <w:rPr>
          <w:rFonts w:ascii="黑体" w:eastAsia="黑体" w:hAnsi="黑体" w:cs="Times New Roman"/>
          <w:sz w:val="28"/>
          <w:szCs w:val="32"/>
        </w:rPr>
      </w:pPr>
      <w:r w:rsidRPr="005840A1">
        <w:rPr>
          <w:rFonts w:ascii="黑体" w:eastAsia="黑体" w:hAnsi="黑体" w:cs="Times New Roman"/>
          <w:sz w:val="28"/>
          <w:szCs w:val="32"/>
        </w:rPr>
        <w:t>一、命题背景</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风能是地球表面空气流动所产生的动能，属于可再生能源。人类很早就开始利用风能，如利用风力提水、灌溉、磨面、舂米，用风帆推动船舶前进等。</w:t>
      </w:r>
      <w:r w:rsidRPr="005840A1">
        <w:rPr>
          <w:rFonts w:ascii="Times New Roman" w:hAnsi="Times New Roman" w:cs="Times New Roman"/>
          <w:sz w:val="24"/>
          <w:szCs w:val="28"/>
        </w:rPr>
        <w:t>14</w:t>
      </w:r>
      <w:r w:rsidRPr="005840A1">
        <w:rPr>
          <w:rFonts w:ascii="Times New Roman" w:hAnsiTheme="minorEastAsia" w:cs="Times New Roman"/>
          <w:sz w:val="24"/>
          <w:szCs w:val="28"/>
        </w:rPr>
        <w:t>世纪的欧洲，风车成为不可缺少的原动机，在荷兰风车先用于汲水，以后又用于榨油、锯木、纺织等。现在风能作为一种清洁的可持续能源，已经成为除水能外，技术最成熟、最具有规模化开发条件和商业发展前景的发电方式。</w:t>
      </w:r>
    </w:p>
    <w:p w:rsidR="00620E12" w:rsidRPr="005840A1" w:rsidRDefault="00C71AAC" w:rsidP="00C71AAC">
      <w:pPr>
        <w:spacing w:line="276" w:lineRule="auto"/>
        <w:ind w:firstLineChars="200" w:firstLine="560"/>
        <w:rPr>
          <w:rFonts w:ascii="黑体" w:eastAsia="黑体" w:hAnsi="黑体" w:cs="Times New Roman"/>
          <w:sz w:val="28"/>
          <w:szCs w:val="32"/>
        </w:rPr>
      </w:pPr>
      <w:r w:rsidRPr="005840A1">
        <w:rPr>
          <w:rFonts w:ascii="黑体" w:eastAsia="黑体" w:hAnsi="黑体" w:cs="Times New Roman"/>
          <w:sz w:val="28"/>
          <w:szCs w:val="32"/>
        </w:rPr>
        <w:t>二、命题内容</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本赛事</w:t>
      </w:r>
      <w:r w:rsidRPr="005840A1">
        <w:rPr>
          <w:rFonts w:ascii="Times New Roman" w:hAnsiTheme="minorEastAsia" w:cs="Times New Roman" w:hint="eastAsia"/>
          <w:sz w:val="24"/>
          <w:szCs w:val="28"/>
        </w:rPr>
        <w:t>面向</w:t>
      </w:r>
      <w:r w:rsidRPr="005840A1">
        <w:rPr>
          <w:rFonts w:ascii="Times New Roman" w:hAnsiTheme="minorEastAsia" w:cs="Times New Roman"/>
          <w:sz w:val="24"/>
          <w:szCs w:val="28"/>
        </w:rPr>
        <w:t>中学生，要求参赛队伍在给定的材料范围中，自选材料设计并制作一个装置，使其可利用风能</w:t>
      </w:r>
      <w:r w:rsidRPr="005840A1">
        <w:rPr>
          <w:rFonts w:ascii="Times New Roman" w:hAnsiTheme="minorEastAsia" w:cs="Times New Roman" w:hint="eastAsia"/>
          <w:sz w:val="24"/>
          <w:szCs w:val="28"/>
        </w:rPr>
        <w:t>实现</w:t>
      </w:r>
      <w:r w:rsidRPr="005840A1">
        <w:rPr>
          <w:rFonts w:ascii="Times New Roman" w:hAnsiTheme="minorEastAsia" w:cs="Times New Roman"/>
          <w:sz w:val="24"/>
          <w:szCs w:val="28"/>
        </w:rPr>
        <w:t>逆风行驶，</w:t>
      </w:r>
      <w:r w:rsidRPr="005840A1">
        <w:rPr>
          <w:rFonts w:ascii="Times New Roman" w:hAnsiTheme="minorEastAsia" w:cs="Times New Roman" w:hint="eastAsia"/>
          <w:sz w:val="24"/>
          <w:szCs w:val="28"/>
        </w:rPr>
        <w:t>行驶</w:t>
      </w:r>
      <w:r w:rsidRPr="005840A1">
        <w:rPr>
          <w:rFonts w:ascii="Times New Roman" w:hAnsiTheme="minorEastAsia" w:cs="Times New Roman"/>
          <w:sz w:val="24"/>
          <w:szCs w:val="28"/>
        </w:rPr>
        <w:t>速度快且性价比高者获胜。比赛将分为初赛、复赛、决赛三个阶段。</w:t>
      </w:r>
    </w:p>
    <w:p w:rsidR="00620E12" w:rsidRPr="005840A1" w:rsidRDefault="00C71AAC" w:rsidP="00C71AAC">
      <w:pPr>
        <w:spacing w:line="276" w:lineRule="auto"/>
        <w:ind w:firstLineChars="200" w:firstLine="560"/>
        <w:rPr>
          <w:rFonts w:ascii="黑体" w:eastAsia="黑体" w:hAnsi="黑体" w:cs="Times New Roman"/>
          <w:sz w:val="28"/>
          <w:szCs w:val="32"/>
        </w:rPr>
      </w:pPr>
      <w:r w:rsidRPr="005840A1">
        <w:rPr>
          <w:rFonts w:ascii="黑体" w:eastAsia="黑体" w:hAnsi="黑体" w:cs="Times New Roman"/>
          <w:sz w:val="28"/>
          <w:szCs w:val="32"/>
        </w:rPr>
        <w:t>三、考察目标</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考察参赛者机械结构设计能力；</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考察参赛者流体力学知识；</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考察参赛者制作工艺；</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考察参赛者经济成本意识、预算控制能力、项目管理能力；</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考察创意及判断性思维、团队合作、沟通协调、自主学习、临场应变等能力。</w:t>
      </w:r>
    </w:p>
    <w:p w:rsidR="00620E12" w:rsidRPr="005840A1" w:rsidRDefault="00C71AAC" w:rsidP="00C71AAC">
      <w:pPr>
        <w:spacing w:line="276" w:lineRule="auto"/>
        <w:ind w:firstLineChars="200" w:firstLine="560"/>
        <w:rPr>
          <w:rFonts w:ascii="黑体" w:eastAsia="黑体" w:hAnsi="黑体" w:cs="Times New Roman"/>
          <w:sz w:val="28"/>
          <w:szCs w:val="32"/>
        </w:rPr>
      </w:pPr>
      <w:r w:rsidRPr="005840A1">
        <w:rPr>
          <w:rFonts w:ascii="黑体" w:eastAsia="黑体" w:hAnsi="黑体" w:cs="Times New Roman"/>
          <w:sz w:val="28"/>
          <w:szCs w:val="32"/>
        </w:rPr>
        <w:t>四、比赛规则</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hint="eastAsia"/>
          <w:sz w:val="24"/>
          <w:szCs w:val="28"/>
        </w:rPr>
        <w:t>本赛事共分初赛、复赛、决赛三个阶段，其中初赛、</w:t>
      </w:r>
      <w:r w:rsidRPr="005840A1">
        <w:rPr>
          <w:sz w:val="24"/>
          <w:szCs w:val="28"/>
        </w:rPr>
        <w:t>复赛由</w:t>
      </w:r>
      <w:r w:rsidR="0058419A" w:rsidRPr="005840A1">
        <w:rPr>
          <w:rFonts w:hint="eastAsia"/>
          <w:sz w:val="24"/>
          <w:szCs w:val="28"/>
        </w:rPr>
        <w:t>广东科学中心</w:t>
      </w:r>
      <w:r w:rsidRPr="005840A1">
        <w:rPr>
          <w:sz w:val="24"/>
          <w:szCs w:val="28"/>
        </w:rPr>
        <w:t>具体实施，</w:t>
      </w:r>
      <w:r w:rsidRPr="005840A1">
        <w:rPr>
          <w:rFonts w:hint="eastAsia"/>
          <w:sz w:val="24"/>
          <w:szCs w:val="28"/>
        </w:rPr>
        <w:t>决赛</w:t>
      </w:r>
      <w:r w:rsidRPr="005840A1">
        <w:rPr>
          <w:sz w:val="24"/>
          <w:szCs w:val="28"/>
        </w:rPr>
        <w:t>由</w:t>
      </w:r>
      <w:r w:rsidRPr="005840A1">
        <w:rPr>
          <w:rFonts w:hint="eastAsia"/>
          <w:sz w:val="24"/>
          <w:szCs w:val="28"/>
        </w:rPr>
        <w:t>中国</w:t>
      </w:r>
      <w:r w:rsidRPr="005840A1">
        <w:rPr>
          <w:sz w:val="24"/>
          <w:szCs w:val="28"/>
        </w:rPr>
        <w:t>科学技术</w:t>
      </w:r>
      <w:proofErr w:type="gramStart"/>
      <w:r w:rsidRPr="005840A1">
        <w:rPr>
          <w:sz w:val="24"/>
          <w:szCs w:val="28"/>
        </w:rPr>
        <w:t>馆</w:t>
      </w:r>
      <w:r w:rsidRPr="005840A1">
        <w:rPr>
          <w:rFonts w:hint="eastAsia"/>
          <w:sz w:val="24"/>
          <w:szCs w:val="28"/>
        </w:rPr>
        <w:t>组织</w:t>
      </w:r>
      <w:proofErr w:type="gramEnd"/>
      <w:r w:rsidRPr="005840A1">
        <w:rPr>
          <w:sz w:val="24"/>
          <w:szCs w:val="28"/>
        </w:rPr>
        <w:t>实施。</w:t>
      </w:r>
      <w:r w:rsidRPr="005840A1">
        <w:rPr>
          <w:rFonts w:ascii="Times New Roman" w:hAnsiTheme="minorEastAsia" w:cs="Times New Roman"/>
          <w:sz w:val="24"/>
          <w:szCs w:val="28"/>
        </w:rPr>
        <w:t>各阶段规则如下：</w:t>
      </w:r>
    </w:p>
    <w:p w:rsidR="00620E12" w:rsidRPr="005840A1" w:rsidRDefault="00C71AAC" w:rsidP="00C71AAC">
      <w:pPr>
        <w:spacing w:line="276" w:lineRule="auto"/>
        <w:ind w:firstLineChars="200" w:firstLine="480"/>
        <w:rPr>
          <w:rFonts w:ascii="黑体" w:eastAsia="黑体" w:hAnsi="黑体" w:cs="Times New Roman"/>
          <w:sz w:val="24"/>
          <w:szCs w:val="28"/>
        </w:rPr>
      </w:pPr>
      <w:r w:rsidRPr="005840A1">
        <w:rPr>
          <w:rFonts w:ascii="黑体" w:eastAsia="黑体" w:hAnsi="黑体" w:cs="Times New Roman"/>
          <w:sz w:val="24"/>
          <w:szCs w:val="28"/>
        </w:rPr>
        <w:t>（一）初赛</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imes New Roman" w:cs="Times New Roman"/>
          <w:sz w:val="24"/>
          <w:szCs w:val="28"/>
        </w:rPr>
        <w:t>1</w:t>
      </w:r>
      <w:r w:rsidRPr="005840A1">
        <w:rPr>
          <w:rFonts w:ascii="Times New Roman" w:hAnsi="Times New Roman" w:cs="Times New Roman" w:hint="eastAsia"/>
          <w:sz w:val="24"/>
          <w:szCs w:val="28"/>
        </w:rPr>
        <w:t>．</w:t>
      </w:r>
      <w:r w:rsidRPr="005840A1">
        <w:rPr>
          <w:rFonts w:ascii="Times New Roman" w:hAnsi="Times New Roman" w:cs="Times New Roman"/>
          <w:sz w:val="24"/>
          <w:szCs w:val="28"/>
        </w:rPr>
        <w:t>限制条件</w:t>
      </w:r>
    </w:p>
    <w:p w:rsidR="00620E12" w:rsidRPr="005840A1" w:rsidRDefault="00C71AAC" w:rsidP="00C71AAC">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1</w:t>
      </w:r>
      <w:r w:rsidRPr="005840A1">
        <w:rPr>
          <w:rFonts w:ascii="Times New Roman" w:hAnsiTheme="minorEastAsia" w:cs="Times New Roman"/>
          <w:sz w:val="24"/>
          <w:szCs w:val="28"/>
        </w:rPr>
        <w:t>）风能来自固定风源的</w:t>
      </w:r>
      <w:r w:rsidRPr="005840A1">
        <w:rPr>
          <w:rFonts w:ascii="Times New Roman" w:hAnsiTheme="minorEastAsia" w:cs="Times New Roman" w:hint="eastAsia"/>
          <w:sz w:val="24"/>
          <w:szCs w:val="28"/>
        </w:rPr>
        <w:t>风扇，比赛过程中不得变更该风扇位置、风扇角度和风速</w:t>
      </w:r>
      <w:r w:rsidRPr="005840A1">
        <w:rPr>
          <w:rFonts w:ascii="Times New Roman" w:hAnsiTheme="minorEastAsia" w:cs="Times New Roman"/>
          <w:sz w:val="24"/>
          <w:szCs w:val="28"/>
        </w:rPr>
        <w:t>。</w:t>
      </w:r>
      <w:r w:rsidRPr="005840A1">
        <w:rPr>
          <w:rFonts w:ascii="Times New Roman" w:hAnsiTheme="minorEastAsia" w:cs="Times New Roman" w:hint="eastAsia"/>
          <w:sz w:val="24"/>
          <w:szCs w:val="28"/>
        </w:rPr>
        <w:t>轴流风机</w:t>
      </w:r>
      <w:r w:rsidR="0058419A" w:rsidRPr="005840A1">
        <w:rPr>
          <w:rFonts w:ascii="Times New Roman" w:hAnsiTheme="minorEastAsia" w:cs="Times New Roman" w:hint="eastAsia"/>
          <w:sz w:val="24"/>
          <w:szCs w:val="28"/>
        </w:rPr>
        <w:t>（普通</w:t>
      </w:r>
      <w:r w:rsidR="0058419A" w:rsidRPr="005840A1">
        <w:rPr>
          <w:rFonts w:ascii="Times New Roman" w:hAnsiTheme="minorEastAsia" w:cs="Times New Roman"/>
          <w:sz w:val="24"/>
          <w:szCs w:val="28"/>
        </w:rPr>
        <w:t>落</w:t>
      </w:r>
      <w:r w:rsidR="0058419A" w:rsidRPr="005840A1">
        <w:rPr>
          <w:rFonts w:ascii="Times New Roman" w:hAnsiTheme="minorEastAsia" w:cs="Times New Roman" w:hint="eastAsia"/>
          <w:sz w:val="24"/>
          <w:szCs w:val="28"/>
        </w:rPr>
        <w:t>地</w:t>
      </w:r>
      <w:r w:rsidR="0058419A" w:rsidRPr="005840A1">
        <w:rPr>
          <w:rFonts w:ascii="Times New Roman" w:hAnsiTheme="minorEastAsia" w:cs="Times New Roman"/>
          <w:sz w:val="24"/>
          <w:szCs w:val="28"/>
        </w:rPr>
        <w:t>扇</w:t>
      </w:r>
      <w:r w:rsidR="0058419A"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参数：额定</w:t>
      </w:r>
      <w:r w:rsidRPr="005840A1">
        <w:rPr>
          <w:rFonts w:ascii="Times New Roman" w:hAnsiTheme="minorEastAsia" w:cs="Times New Roman"/>
          <w:sz w:val="24"/>
          <w:szCs w:val="28"/>
        </w:rPr>
        <w:t>功率≈</w:t>
      </w:r>
      <w:r w:rsidRPr="005840A1">
        <w:rPr>
          <w:rFonts w:ascii="Times New Roman" w:hAnsiTheme="minorEastAsia" w:cs="Times New Roman" w:hint="eastAsia"/>
          <w:sz w:val="24"/>
          <w:szCs w:val="28"/>
        </w:rPr>
        <w:t>60</w:t>
      </w:r>
      <w:r w:rsidRPr="005840A1">
        <w:rPr>
          <w:rFonts w:ascii="Times New Roman" w:hAnsiTheme="minorEastAsia" w:cs="Times New Roman"/>
          <w:sz w:val="24"/>
          <w:szCs w:val="28"/>
        </w:rPr>
        <w:t>W</w:t>
      </w:r>
      <w:r w:rsidRPr="005840A1">
        <w:rPr>
          <w:rFonts w:ascii="Times New Roman" w:hAnsiTheme="minorEastAsia" w:cs="Times New Roman" w:hint="eastAsia"/>
          <w:sz w:val="24"/>
          <w:szCs w:val="28"/>
        </w:rPr>
        <w:t>；</w:t>
      </w:r>
      <w:r w:rsidRPr="005840A1">
        <w:rPr>
          <w:rFonts w:ascii="Times New Roman" w:hAnsiTheme="minorEastAsia" w:cs="Times New Roman"/>
          <w:sz w:val="24"/>
          <w:szCs w:val="28"/>
        </w:rPr>
        <w:t>扇叶直径≈</w:t>
      </w:r>
      <w:r w:rsidRPr="005840A1">
        <w:rPr>
          <w:rFonts w:ascii="Times New Roman" w:hAnsiTheme="minorEastAsia" w:cs="Times New Roman" w:hint="eastAsia"/>
          <w:sz w:val="24"/>
          <w:szCs w:val="28"/>
        </w:rPr>
        <w:t>4</w:t>
      </w:r>
      <w:r w:rsidRPr="005840A1">
        <w:rPr>
          <w:rFonts w:ascii="Times New Roman" w:hAnsiTheme="minorEastAsia" w:cs="Times New Roman"/>
          <w:sz w:val="24"/>
          <w:szCs w:val="28"/>
        </w:rPr>
        <w:t>0</w:t>
      </w:r>
      <w:r w:rsidRPr="005840A1">
        <w:rPr>
          <w:rFonts w:ascii="Times New Roman" w:hAnsiTheme="minorEastAsia" w:cs="Times New Roman" w:hint="eastAsia"/>
          <w:sz w:val="24"/>
          <w:szCs w:val="28"/>
        </w:rPr>
        <w:t>cm</w:t>
      </w:r>
      <w:r w:rsidRPr="005840A1">
        <w:rPr>
          <w:rFonts w:ascii="Times New Roman" w:hAnsiTheme="minorEastAsia" w:cs="Times New Roman" w:hint="eastAsia"/>
          <w:sz w:val="24"/>
          <w:szCs w:val="28"/>
        </w:rPr>
        <w:t>；风扇</w:t>
      </w:r>
      <w:r w:rsidRPr="005840A1">
        <w:rPr>
          <w:rFonts w:ascii="Times New Roman" w:hAnsiTheme="minorEastAsia" w:cs="Times New Roman"/>
          <w:sz w:val="24"/>
          <w:szCs w:val="28"/>
        </w:rPr>
        <w:t>轴距</w:t>
      </w:r>
      <w:r w:rsidRPr="005840A1">
        <w:rPr>
          <w:rFonts w:ascii="Times New Roman" w:hAnsiTheme="minorEastAsia" w:cs="Times New Roman" w:hint="eastAsia"/>
          <w:sz w:val="24"/>
          <w:szCs w:val="28"/>
        </w:rPr>
        <w:t>跑道</w:t>
      </w:r>
      <w:r w:rsidRPr="005840A1">
        <w:rPr>
          <w:rFonts w:ascii="Times New Roman" w:hAnsiTheme="minorEastAsia" w:cs="Times New Roman"/>
          <w:sz w:val="24"/>
          <w:szCs w:val="28"/>
        </w:rPr>
        <w:t>高度：</w:t>
      </w:r>
      <w:r w:rsidRPr="005840A1">
        <w:rPr>
          <w:rFonts w:ascii="Times New Roman" w:hAnsiTheme="minorEastAsia" w:cs="Times New Roman" w:hint="eastAsia"/>
          <w:sz w:val="24"/>
          <w:szCs w:val="28"/>
        </w:rPr>
        <w:t>20cm</w:t>
      </w:r>
      <w:r w:rsidRPr="005840A1">
        <w:rPr>
          <w:rFonts w:ascii="Times New Roman" w:hAnsiTheme="minorEastAsia" w:cs="Times New Roman" w:hint="eastAsia"/>
          <w:sz w:val="24"/>
          <w:szCs w:val="28"/>
        </w:rPr>
        <w:t>。各</w:t>
      </w:r>
      <w:r w:rsidR="00114737" w:rsidRPr="005840A1">
        <w:rPr>
          <w:rFonts w:ascii="Times New Roman" w:hAnsiTheme="minorEastAsia" w:cs="Times New Roman" w:hint="eastAsia"/>
          <w:sz w:val="24"/>
          <w:szCs w:val="28"/>
        </w:rPr>
        <w:t>参赛队伍</w:t>
      </w:r>
      <w:r w:rsidRPr="005840A1">
        <w:rPr>
          <w:rFonts w:ascii="Times New Roman" w:hAnsiTheme="minorEastAsia" w:cs="Times New Roman" w:hint="eastAsia"/>
          <w:sz w:val="24"/>
          <w:szCs w:val="28"/>
        </w:rPr>
        <w:t>可根据实际情况选取合适的风扇，但比赛过程中不得更换风扇。</w:t>
      </w:r>
    </w:p>
    <w:p w:rsidR="00620E12" w:rsidRPr="005840A1" w:rsidRDefault="00C71AAC" w:rsidP="00C71AAC">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2</w:t>
      </w:r>
      <w:r w:rsidRPr="005840A1">
        <w:rPr>
          <w:rFonts w:ascii="Times New Roman" w:hAnsiTheme="minorEastAsia" w:cs="Times New Roman"/>
          <w:sz w:val="24"/>
          <w:szCs w:val="28"/>
        </w:rPr>
        <w:t>）参赛队伍必须从大赛提供的材料中自行选择材料设计制作装置</w:t>
      </w:r>
      <w:r w:rsidRPr="005840A1">
        <w:rPr>
          <w:rFonts w:ascii="Times New Roman" w:hAnsiTheme="minorEastAsia" w:cs="Times New Roman" w:hint="eastAsia"/>
          <w:sz w:val="24"/>
          <w:szCs w:val="28"/>
        </w:rPr>
        <w:t>，不得使用自带材料。</w:t>
      </w:r>
      <w:r w:rsidR="00114737" w:rsidRPr="005840A1">
        <w:rPr>
          <w:rFonts w:ascii="Times New Roman" w:hAnsiTheme="minorEastAsia" w:cs="Times New Roman" w:hint="eastAsia"/>
          <w:sz w:val="24"/>
          <w:szCs w:val="28"/>
        </w:rPr>
        <w:t>参赛队伍自备</w:t>
      </w:r>
      <w:r w:rsidR="0013469E" w:rsidRPr="005840A1">
        <w:rPr>
          <w:rFonts w:ascii="Times New Roman" w:hAnsiTheme="minorEastAsia" w:cs="Times New Roman" w:hint="eastAsia"/>
          <w:sz w:val="24"/>
          <w:szCs w:val="28"/>
        </w:rPr>
        <w:t>套件</w:t>
      </w:r>
      <w:r w:rsidR="0013469E" w:rsidRPr="005840A1">
        <w:rPr>
          <w:rFonts w:ascii="Times New Roman" w:hAnsiTheme="minorEastAsia" w:cs="Times New Roman"/>
          <w:sz w:val="24"/>
          <w:szCs w:val="28"/>
        </w:rPr>
        <w:t>组装</w:t>
      </w:r>
      <w:r w:rsidRPr="005840A1">
        <w:rPr>
          <w:rFonts w:ascii="Times New Roman" w:hAnsiTheme="minorEastAsia" w:cs="Times New Roman"/>
          <w:sz w:val="24"/>
          <w:szCs w:val="28"/>
        </w:rPr>
        <w:t>工具。装置自重不做限制。</w:t>
      </w:r>
    </w:p>
    <w:p w:rsidR="00620E12" w:rsidRPr="005840A1" w:rsidRDefault="00C71AAC" w:rsidP="00C71AAC">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sz w:val="24"/>
          <w:szCs w:val="28"/>
        </w:rPr>
        <w:t>大赛提供的材料有：</w:t>
      </w:r>
    </w:p>
    <w:p w:rsidR="00E00F02" w:rsidRPr="005840A1" w:rsidRDefault="00E00F02">
      <w:pPr>
        <w:ind w:firstLineChars="200" w:firstLine="480"/>
        <w:rPr>
          <w:rFonts w:ascii="Times New Roman" w:hAnsi="Times New Roman" w:cs="Times New Roman"/>
          <w:sz w:val="24"/>
          <w:szCs w:val="28"/>
        </w:rPr>
      </w:pPr>
    </w:p>
    <w:p w:rsidR="00620E12" w:rsidRPr="005840A1" w:rsidRDefault="00C71AAC">
      <w:pPr>
        <w:jc w:val="center"/>
        <w:rPr>
          <w:rFonts w:ascii="Times New Roman" w:hAnsiTheme="minorEastAsia" w:cs="Times New Roman"/>
          <w:b/>
          <w:sz w:val="24"/>
          <w:szCs w:val="24"/>
        </w:rPr>
      </w:pPr>
      <w:r w:rsidRPr="005840A1">
        <w:rPr>
          <w:rFonts w:ascii="Times New Roman" w:hAnsiTheme="minorEastAsia" w:cs="Times New Roman"/>
          <w:b/>
          <w:sz w:val="24"/>
          <w:szCs w:val="24"/>
        </w:rPr>
        <w:lastRenderedPageBreak/>
        <w:t>表</w:t>
      </w:r>
      <w:r w:rsidRPr="005840A1">
        <w:rPr>
          <w:rFonts w:ascii="Times New Roman" w:hAnsi="Times New Roman" w:cs="Times New Roman"/>
          <w:b/>
          <w:sz w:val="24"/>
          <w:szCs w:val="24"/>
        </w:rPr>
        <w:t>1</w:t>
      </w:r>
      <w:r w:rsidRPr="005840A1">
        <w:rPr>
          <w:rFonts w:ascii="Times New Roman" w:hAnsiTheme="minorEastAsia" w:cs="Times New Roman"/>
          <w:b/>
          <w:sz w:val="24"/>
          <w:szCs w:val="24"/>
        </w:rPr>
        <w:t>制作材料清单</w:t>
      </w:r>
    </w:p>
    <w:tbl>
      <w:tblPr>
        <w:tblStyle w:val="af"/>
        <w:tblW w:w="8422" w:type="dxa"/>
        <w:tblLayout w:type="fixed"/>
        <w:tblLook w:val="04A0" w:firstRow="1" w:lastRow="0" w:firstColumn="1" w:lastColumn="0" w:noHBand="0" w:noVBand="1"/>
      </w:tblPr>
      <w:tblGrid>
        <w:gridCol w:w="1093"/>
        <w:gridCol w:w="2916"/>
        <w:gridCol w:w="4413"/>
      </w:tblGrid>
      <w:tr w:rsidR="005840A1" w:rsidRPr="005840A1">
        <w:tc>
          <w:tcPr>
            <w:tcW w:w="1093" w:type="dxa"/>
            <w:vAlign w:val="center"/>
          </w:tcPr>
          <w:p w:rsidR="00620E12" w:rsidRPr="005840A1" w:rsidRDefault="00C71AAC" w:rsidP="00FD68B2">
            <w:pPr>
              <w:spacing w:line="320" w:lineRule="exact"/>
              <w:jc w:val="center"/>
              <w:rPr>
                <w:rFonts w:asciiTheme="minorEastAsia" w:hAnsiTheme="minorEastAsia"/>
                <w:b/>
                <w:sz w:val="24"/>
                <w:szCs w:val="28"/>
              </w:rPr>
            </w:pPr>
            <w:r w:rsidRPr="005840A1">
              <w:rPr>
                <w:rFonts w:asciiTheme="minorEastAsia" w:hAnsiTheme="minorEastAsia" w:hint="eastAsia"/>
                <w:b/>
                <w:sz w:val="24"/>
                <w:szCs w:val="28"/>
              </w:rPr>
              <w:t>序号</w:t>
            </w:r>
          </w:p>
        </w:tc>
        <w:tc>
          <w:tcPr>
            <w:tcW w:w="2916" w:type="dxa"/>
            <w:vAlign w:val="center"/>
          </w:tcPr>
          <w:p w:rsidR="00620E12" w:rsidRPr="005840A1" w:rsidRDefault="00C71AAC" w:rsidP="00FD68B2">
            <w:pPr>
              <w:spacing w:line="320" w:lineRule="exact"/>
              <w:jc w:val="center"/>
              <w:rPr>
                <w:rFonts w:asciiTheme="minorEastAsia" w:hAnsiTheme="minorEastAsia"/>
                <w:sz w:val="24"/>
                <w:szCs w:val="28"/>
              </w:rPr>
            </w:pPr>
            <w:r w:rsidRPr="005840A1">
              <w:rPr>
                <w:rFonts w:asciiTheme="minorEastAsia" w:hAnsiTheme="minorEastAsia"/>
                <w:b/>
                <w:sz w:val="24"/>
                <w:szCs w:val="28"/>
              </w:rPr>
              <w:t>物</w:t>
            </w:r>
            <w:r w:rsidRPr="005840A1">
              <w:rPr>
                <w:rFonts w:asciiTheme="minorEastAsia" w:hAnsiTheme="minorEastAsia" w:cs="宋体" w:hint="eastAsia"/>
                <w:b/>
                <w:sz w:val="24"/>
                <w:szCs w:val="28"/>
              </w:rPr>
              <w:t>品</w:t>
            </w:r>
          </w:p>
        </w:tc>
        <w:tc>
          <w:tcPr>
            <w:tcW w:w="4413" w:type="dxa"/>
            <w:vAlign w:val="center"/>
          </w:tcPr>
          <w:p w:rsidR="00620E12" w:rsidRPr="005840A1" w:rsidRDefault="00C71AAC" w:rsidP="00FD68B2">
            <w:pPr>
              <w:spacing w:line="320" w:lineRule="exact"/>
              <w:jc w:val="center"/>
              <w:rPr>
                <w:rFonts w:asciiTheme="minorEastAsia" w:hAnsiTheme="minorEastAsia"/>
                <w:sz w:val="24"/>
                <w:szCs w:val="28"/>
              </w:rPr>
            </w:pPr>
            <w:r w:rsidRPr="005840A1">
              <w:rPr>
                <w:rFonts w:asciiTheme="minorEastAsia" w:hAnsiTheme="minorEastAsia" w:hint="eastAsia"/>
                <w:b/>
                <w:sz w:val="24"/>
                <w:szCs w:val="28"/>
              </w:rPr>
              <w:t>规格</w:t>
            </w:r>
          </w:p>
        </w:tc>
      </w:tr>
      <w:tr w:rsidR="005840A1" w:rsidRPr="005840A1" w:rsidTr="00FD68B2">
        <w:trPr>
          <w:trHeight w:val="340"/>
        </w:trPr>
        <w:tc>
          <w:tcPr>
            <w:tcW w:w="1093" w:type="dxa"/>
            <w:vAlign w:val="center"/>
          </w:tcPr>
          <w:p w:rsidR="00620E12" w:rsidRPr="005840A1" w:rsidRDefault="00C71AAC" w:rsidP="00FD68B2">
            <w:pPr>
              <w:spacing w:line="320" w:lineRule="exact"/>
              <w:jc w:val="center"/>
              <w:rPr>
                <w:rFonts w:ascii="Times New Roman" w:hAnsi="Times New Roman" w:cs="Times New Roman"/>
                <w:sz w:val="24"/>
                <w:szCs w:val="28"/>
              </w:rPr>
            </w:pPr>
            <w:r w:rsidRPr="005840A1">
              <w:rPr>
                <w:rFonts w:ascii="Times New Roman" w:hAnsi="Times New Roman" w:cs="Times New Roman"/>
                <w:sz w:val="24"/>
                <w:szCs w:val="28"/>
              </w:rPr>
              <w:t>1</w:t>
            </w:r>
          </w:p>
        </w:tc>
        <w:tc>
          <w:tcPr>
            <w:tcW w:w="2916" w:type="dxa"/>
            <w:vAlign w:val="center"/>
          </w:tcPr>
          <w:p w:rsidR="00620E12" w:rsidRPr="005840A1" w:rsidRDefault="00C71AAC" w:rsidP="00FD68B2">
            <w:pPr>
              <w:spacing w:line="320" w:lineRule="exact"/>
              <w:jc w:val="left"/>
              <w:rPr>
                <w:rFonts w:asciiTheme="minorEastAsia" w:hAnsiTheme="minorEastAsia"/>
                <w:sz w:val="24"/>
                <w:szCs w:val="28"/>
              </w:rPr>
            </w:pPr>
            <w:r w:rsidRPr="005840A1">
              <w:rPr>
                <w:rFonts w:asciiTheme="minorEastAsia" w:hAnsiTheme="minorEastAsia" w:hint="eastAsia"/>
                <w:sz w:val="24"/>
                <w:szCs w:val="28"/>
              </w:rPr>
              <w:t>牛皮纸</w:t>
            </w:r>
          </w:p>
        </w:tc>
        <w:tc>
          <w:tcPr>
            <w:tcW w:w="4413" w:type="dxa"/>
            <w:vAlign w:val="center"/>
          </w:tcPr>
          <w:p w:rsidR="00620E12" w:rsidRPr="005840A1" w:rsidRDefault="00C71AAC" w:rsidP="00FD68B2">
            <w:pPr>
              <w:spacing w:line="320" w:lineRule="exact"/>
              <w:jc w:val="left"/>
              <w:rPr>
                <w:sz w:val="22"/>
                <w:szCs w:val="24"/>
              </w:rPr>
            </w:pPr>
            <w:r w:rsidRPr="005840A1">
              <w:rPr>
                <w:rFonts w:eastAsia="宋体" w:hint="eastAsia"/>
                <w:sz w:val="22"/>
                <w:szCs w:val="24"/>
              </w:rPr>
              <w:t>A4</w:t>
            </w:r>
            <w:r w:rsidRPr="005840A1">
              <w:rPr>
                <w:rFonts w:eastAsia="宋体" w:hint="eastAsia"/>
                <w:sz w:val="22"/>
                <w:szCs w:val="24"/>
              </w:rPr>
              <w:t>，</w:t>
            </w:r>
            <w:r w:rsidRPr="005840A1">
              <w:rPr>
                <w:rFonts w:eastAsia="宋体" w:hint="eastAsia"/>
                <w:sz w:val="22"/>
                <w:szCs w:val="24"/>
              </w:rPr>
              <w:t>230g</w:t>
            </w:r>
          </w:p>
        </w:tc>
      </w:tr>
      <w:tr w:rsidR="005840A1" w:rsidRPr="005840A1" w:rsidTr="00FD68B2">
        <w:trPr>
          <w:trHeight w:val="340"/>
        </w:trPr>
        <w:tc>
          <w:tcPr>
            <w:tcW w:w="1093" w:type="dxa"/>
            <w:vAlign w:val="center"/>
          </w:tcPr>
          <w:p w:rsidR="00620E12" w:rsidRPr="005840A1" w:rsidRDefault="00C71AAC" w:rsidP="00FD68B2">
            <w:pPr>
              <w:spacing w:line="320" w:lineRule="exact"/>
              <w:jc w:val="center"/>
              <w:rPr>
                <w:rFonts w:ascii="Times New Roman" w:eastAsia="宋体" w:hAnsi="Times New Roman" w:cs="Times New Roman"/>
                <w:sz w:val="24"/>
                <w:szCs w:val="28"/>
              </w:rPr>
            </w:pPr>
            <w:r w:rsidRPr="005840A1">
              <w:rPr>
                <w:rFonts w:ascii="Times New Roman" w:eastAsia="宋体" w:hAnsi="Times New Roman" w:cs="Times New Roman"/>
                <w:sz w:val="24"/>
                <w:szCs w:val="28"/>
              </w:rPr>
              <w:t>2</w:t>
            </w:r>
          </w:p>
        </w:tc>
        <w:tc>
          <w:tcPr>
            <w:tcW w:w="2916" w:type="dxa"/>
            <w:vAlign w:val="center"/>
          </w:tcPr>
          <w:p w:rsidR="00620E12" w:rsidRPr="005840A1" w:rsidRDefault="00C71AAC" w:rsidP="00FD68B2">
            <w:pPr>
              <w:spacing w:line="320" w:lineRule="exact"/>
              <w:jc w:val="left"/>
              <w:rPr>
                <w:rFonts w:asciiTheme="minorEastAsia" w:hAnsiTheme="minorEastAsia"/>
                <w:sz w:val="24"/>
                <w:szCs w:val="28"/>
              </w:rPr>
            </w:pPr>
            <w:r w:rsidRPr="005840A1">
              <w:rPr>
                <w:rFonts w:asciiTheme="minorEastAsia" w:hAnsiTheme="minorEastAsia" w:cs="宋体" w:hint="eastAsia"/>
                <w:sz w:val="24"/>
                <w:szCs w:val="28"/>
              </w:rPr>
              <w:t>细线</w:t>
            </w:r>
          </w:p>
        </w:tc>
        <w:tc>
          <w:tcPr>
            <w:tcW w:w="4413" w:type="dxa"/>
            <w:vAlign w:val="center"/>
          </w:tcPr>
          <w:p w:rsidR="00620E12" w:rsidRPr="005840A1" w:rsidRDefault="00C71AAC" w:rsidP="00FD68B2">
            <w:pPr>
              <w:spacing w:line="320" w:lineRule="exact"/>
              <w:jc w:val="left"/>
              <w:rPr>
                <w:sz w:val="22"/>
                <w:szCs w:val="24"/>
              </w:rPr>
            </w:pPr>
            <w:r w:rsidRPr="005840A1">
              <w:rPr>
                <w:rFonts w:hint="eastAsia"/>
                <w:sz w:val="22"/>
                <w:szCs w:val="24"/>
              </w:rPr>
              <w:t>线径</w:t>
            </w:r>
            <w:r w:rsidRPr="005840A1">
              <w:rPr>
                <w:rFonts w:hint="eastAsia"/>
                <w:sz w:val="22"/>
                <w:szCs w:val="24"/>
              </w:rPr>
              <w:t>1mm</w:t>
            </w:r>
            <w:r w:rsidRPr="005840A1">
              <w:rPr>
                <w:rFonts w:hint="eastAsia"/>
                <w:sz w:val="22"/>
                <w:szCs w:val="24"/>
              </w:rPr>
              <w:t>，按需要截取长度</w:t>
            </w:r>
          </w:p>
        </w:tc>
      </w:tr>
      <w:tr w:rsidR="005840A1" w:rsidRPr="005840A1" w:rsidTr="00FD68B2">
        <w:trPr>
          <w:trHeight w:val="340"/>
        </w:trPr>
        <w:tc>
          <w:tcPr>
            <w:tcW w:w="1093" w:type="dxa"/>
            <w:vAlign w:val="center"/>
          </w:tcPr>
          <w:p w:rsidR="00620E12" w:rsidRPr="005840A1" w:rsidRDefault="00C71AAC" w:rsidP="00FD68B2">
            <w:pPr>
              <w:spacing w:line="320" w:lineRule="exact"/>
              <w:jc w:val="center"/>
              <w:rPr>
                <w:rFonts w:ascii="Times New Roman" w:eastAsia="宋体" w:hAnsi="Times New Roman" w:cs="Times New Roman"/>
                <w:sz w:val="24"/>
                <w:szCs w:val="28"/>
              </w:rPr>
            </w:pPr>
            <w:r w:rsidRPr="005840A1">
              <w:rPr>
                <w:rFonts w:ascii="Times New Roman" w:eastAsia="宋体" w:hAnsi="Times New Roman" w:cs="Times New Roman"/>
                <w:sz w:val="24"/>
                <w:szCs w:val="28"/>
              </w:rPr>
              <w:t>3</w:t>
            </w:r>
          </w:p>
        </w:tc>
        <w:tc>
          <w:tcPr>
            <w:tcW w:w="2916" w:type="dxa"/>
            <w:vAlign w:val="center"/>
          </w:tcPr>
          <w:p w:rsidR="00620E12" w:rsidRPr="005840A1" w:rsidRDefault="00C71AAC" w:rsidP="00FD68B2">
            <w:pPr>
              <w:spacing w:line="320" w:lineRule="exact"/>
              <w:jc w:val="left"/>
              <w:rPr>
                <w:rFonts w:asciiTheme="minorEastAsia" w:hAnsiTheme="minorEastAsia"/>
                <w:sz w:val="24"/>
                <w:szCs w:val="28"/>
              </w:rPr>
            </w:pPr>
            <w:r w:rsidRPr="005840A1">
              <w:rPr>
                <w:rFonts w:asciiTheme="minorEastAsia" w:hAnsiTheme="minorEastAsia" w:hint="eastAsia"/>
                <w:sz w:val="24"/>
                <w:szCs w:val="28"/>
              </w:rPr>
              <w:t>透明胶带</w:t>
            </w:r>
          </w:p>
        </w:tc>
        <w:tc>
          <w:tcPr>
            <w:tcW w:w="4413" w:type="dxa"/>
            <w:vAlign w:val="center"/>
          </w:tcPr>
          <w:p w:rsidR="00620E12" w:rsidRPr="005840A1" w:rsidRDefault="00C71AAC" w:rsidP="00FD68B2">
            <w:pPr>
              <w:spacing w:line="320" w:lineRule="exact"/>
              <w:jc w:val="left"/>
              <w:rPr>
                <w:sz w:val="22"/>
                <w:szCs w:val="24"/>
              </w:rPr>
            </w:pPr>
            <w:r w:rsidRPr="005840A1">
              <w:rPr>
                <w:rFonts w:eastAsia="宋体" w:hint="eastAsia"/>
                <w:sz w:val="22"/>
                <w:szCs w:val="24"/>
              </w:rPr>
              <w:t>宽</w:t>
            </w:r>
            <w:r w:rsidRPr="005840A1">
              <w:rPr>
                <w:rFonts w:eastAsia="宋体" w:hint="eastAsia"/>
                <w:sz w:val="22"/>
                <w:szCs w:val="24"/>
              </w:rPr>
              <w:t>12mm</w:t>
            </w:r>
            <w:r w:rsidRPr="005840A1">
              <w:rPr>
                <w:rFonts w:eastAsia="宋体" w:hint="eastAsia"/>
                <w:sz w:val="22"/>
                <w:szCs w:val="24"/>
              </w:rPr>
              <w:t>，长</w:t>
            </w:r>
            <w:r w:rsidRPr="005840A1">
              <w:rPr>
                <w:rFonts w:eastAsia="宋体" w:hint="eastAsia"/>
                <w:sz w:val="22"/>
                <w:szCs w:val="24"/>
              </w:rPr>
              <w:t>15m</w:t>
            </w:r>
          </w:p>
        </w:tc>
      </w:tr>
      <w:tr w:rsidR="005840A1" w:rsidRPr="005840A1" w:rsidTr="00FD68B2">
        <w:trPr>
          <w:trHeight w:val="340"/>
        </w:trPr>
        <w:tc>
          <w:tcPr>
            <w:tcW w:w="1093" w:type="dxa"/>
            <w:vAlign w:val="center"/>
          </w:tcPr>
          <w:p w:rsidR="00620E12" w:rsidRPr="005840A1" w:rsidRDefault="00C71AAC" w:rsidP="00FD68B2">
            <w:pPr>
              <w:spacing w:line="320" w:lineRule="exact"/>
              <w:jc w:val="center"/>
              <w:rPr>
                <w:rFonts w:ascii="Times New Roman" w:hAnsi="Times New Roman" w:cs="Times New Roman"/>
                <w:sz w:val="24"/>
                <w:szCs w:val="28"/>
              </w:rPr>
            </w:pPr>
            <w:r w:rsidRPr="005840A1">
              <w:rPr>
                <w:rFonts w:ascii="Times New Roman" w:hAnsi="Times New Roman" w:cs="Times New Roman"/>
                <w:sz w:val="24"/>
                <w:szCs w:val="28"/>
              </w:rPr>
              <w:t>4</w:t>
            </w:r>
          </w:p>
        </w:tc>
        <w:tc>
          <w:tcPr>
            <w:tcW w:w="2916" w:type="dxa"/>
            <w:vAlign w:val="center"/>
          </w:tcPr>
          <w:p w:rsidR="00620E12" w:rsidRPr="005840A1" w:rsidRDefault="00C71AAC" w:rsidP="00FD68B2">
            <w:pPr>
              <w:spacing w:line="320" w:lineRule="exact"/>
              <w:jc w:val="left"/>
              <w:rPr>
                <w:rFonts w:asciiTheme="minorEastAsia" w:hAnsiTheme="minorEastAsia"/>
                <w:sz w:val="24"/>
                <w:szCs w:val="28"/>
              </w:rPr>
            </w:pPr>
            <w:r w:rsidRPr="005840A1">
              <w:rPr>
                <w:rFonts w:asciiTheme="minorEastAsia" w:hAnsiTheme="minorEastAsia" w:hint="eastAsia"/>
                <w:sz w:val="24"/>
                <w:szCs w:val="28"/>
              </w:rPr>
              <w:t>圆木棒</w:t>
            </w:r>
          </w:p>
        </w:tc>
        <w:tc>
          <w:tcPr>
            <w:tcW w:w="4413" w:type="dxa"/>
            <w:vAlign w:val="center"/>
          </w:tcPr>
          <w:p w:rsidR="00620E12" w:rsidRPr="005840A1" w:rsidRDefault="00C71AAC" w:rsidP="00FD68B2">
            <w:pPr>
              <w:spacing w:line="320" w:lineRule="exact"/>
              <w:jc w:val="left"/>
              <w:rPr>
                <w:sz w:val="22"/>
                <w:szCs w:val="24"/>
              </w:rPr>
            </w:pPr>
            <w:r w:rsidRPr="005840A1">
              <w:rPr>
                <w:rFonts w:eastAsia="宋体" w:hint="eastAsia"/>
                <w:sz w:val="22"/>
                <w:szCs w:val="24"/>
              </w:rPr>
              <w:t>3mm</w:t>
            </w:r>
            <w:r w:rsidRPr="005840A1">
              <w:rPr>
                <w:rFonts w:eastAsia="宋体" w:hint="eastAsia"/>
                <w:sz w:val="22"/>
                <w:szCs w:val="24"/>
              </w:rPr>
              <w:t>直径，</w:t>
            </w:r>
            <w:r w:rsidRPr="005840A1">
              <w:rPr>
                <w:rFonts w:eastAsia="宋体" w:hint="eastAsia"/>
                <w:sz w:val="22"/>
                <w:szCs w:val="24"/>
              </w:rPr>
              <w:t>150mm</w:t>
            </w:r>
            <w:r w:rsidRPr="005840A1">
              <w:rPr>
                <w:rFonts w:eastAsia="宋体" w:hint="eastAsia"/>
                <w:sz w:val="22"/>
                <w:szCs w:val="24"/>
              </w:rPr>
              <w:t>长</w:t>
            </w:r>
          </w:p>
        </w:tc>
      </w:tr>
      <w:tr w:rsidR="005840A1" w:rsidRPr="005840A1" w:rsidTr="00FD68B2">
        <w:trPr>
          <w:trHeight w:val="340"/>
        </w:trPr>
        <w:tc>
          <w:tcPr>
            <w:tcW w:w="1093" w:type="dxa"/>
            <w:vAlign w:val="center"/>
          </w:tcPr>
          <w:p w:rsidR="00620E12" w:rsidRPr="005840A1" w:rsidRDefault="00C71AAC" w:rsidP="00FD68B2">
            <w:pPr>
              <w:spacing w:line="320" w:lineRule="exact"/>
              <w:jc w:val="center"/>
              <w:rPr>
                <w:rFonts w:ascii="Times New Roman" w:eastAsia="宋体" w:hAnsi="Times New Roman" w:cs="Times New Roman"/>
                <w:sz w:val="24"/>
                <w:szCs w:val="28"/>
              </w:rPr>
            </w:pPr>
            <w:r w:rsidRPr="005840A1">
              <w:rPr>
                <w:rFonts w:ascii="Times New Roman" w:eastAsia="宋体" w:hAnsi="Times New Roman" w:cs="Times New Roman" w:hint="eastAsia"/>
                <w:sz w:val="24"/>
                <w:szCs w:val="28"/>
              </w:rPr>
              <w:t>5</w:t>
            </w:r>
          </w:p>
        </w:tc>
        <w:tc>
          <w:tcPr>
            <w:tcW w:w="2916" w:type="dxa"/>
            <w:vAlign w:val="center"/>
          </w:tcPr>
          <w:p w:rsidR="00620E12" w:rsidRPr="005840A1" w:rsidRDefault="00C71AAC" w:rsidP="00FD68B2">
            <w:pPr>
              <w:spacing w:line="320" w:lineRule="exact"/>
              <w:jc w:val="left"/>
              <w:rPr>
                <w:sz w:val="24"/>
                <w:szCs w:val="28"/>
              </w:rPr>
            </w:pPr>
            <w:r w:rsidRPr="005840A1">
              <w:rPr>
                <w:rFonts w:ascii="宋体" w:eastAsia="宋体" w:hAnsi="宋体" w:cs="宋体" w:hint="eastAsia"/>
                <w:sz w:val="24"/>
                <w:szCs w:val="28"/>
              </w:rPr>
              <w:t>曲别针</w:t>
            </w:r>
          </w:p>
        </w:tc>
        <w:tc>
          <w:tcPr>
            <w:tcW w:w="4413" w:type="dxa"/>
            <w:vAlign w:val="center"/>
          </w:tcPr>
          <w:p w:rsidR="00620E12" w:rsidRPr="005840A1" w:rsidRDefault="00C71AAC" w:rsidP="00FD68B2">
            <w:pPr>
              <w:spacing w:line="320" w:lineRule="exact"/>
              <w:jc w:val="left"/>
              <w:rPr>
                <w:sz w:val="22"/>
                <w:szCs w:val="24"/>
              </w:rPr>
            </w:pPr>
            <w:r w:rsidRPr="005840A1">
              <w:rPr>
                <w:rFonts w:hint="eastAsia"/>
                <w:sz w:val="22"/>
                <w:szCs w:val="24"/>
              </w:rPr>
              <w:t>29mm</w:t>
            </w:r>
            <w:r w:rsidRPr="005840A1">
              <w:rPr>
                <w:rFonts w:hint="eastAsia"/>
                <w:sz w:val="22"/>
                <w:szCs w:val="24"/>
              </w:rPr>
              <w:t>，金属制</w:t>
            </w:r>
          </w:p>
        </w:tc>
      </w:tr>
      <w:tr w:rsidR="005840A1" w:rsidRPr="005840A1" w:rsidTr="00FD68B2">
        <w:trPr>
          <w:trHeight w:val="340"/>
        </w:trPr>
        <w:tc>
          <w:tcPr>
            <w:tcW w:w="1093" w:type="dxa"/>
            <w:vAlign w:val="center"/>
          </w:tcPr>
          <w:p w:rsidR="00620E12" w:rsidRPr="005840A1" w:rsidRDefault="00C71AAC" w:rsidP="00FD68B2">
            <w:pPr>
              <w:spacing w:line="320" w:lineRule="exact"/>
              <w:jc w:val="center"/>
              <w:rPr>
                <w:rFonts w:ascii="Times New Roman" w:eastAsia="宋体" w:hAnsi="Times New Roman" w:cs="Times New Roman"/>
                <w:sz w:val="24"/>
                <w:szCs w:val="28"/>
              </w:rPr>
            </w:pPr>
            <w:r w:rsidRPr="005840A1">
              <w:rPr>
                <w:rFonts w:ascii="Times New Roman" w:eastAsia="宋体" w:hAnsi="Times New Roman" w:cs="Times New Roman" w:hint="eastAsia"/>
                <w:sz w:val="24"/>
                <w:szCs w:val="28"/>
              </w:rPr>
              <w:t>6</w:t>
            </w:r>
          </w:p>
        </w:tc>
        <w:tc>
          <w:tcPr>
            <w:tcW w:w="2916" w:type="dxa"/>
            <w:vAlign w:val="center"/>
          </w:tcPr>
          <w:p w:rsidR="00620E12" w:rsidRPr="005840A1" w:rsidRDefault="00C71AAC" w:rsidP="00FD68B2">
            <w:pPr>
              <w:spacing w:line="320" w:lineRule="exact"/>
              <w:jc w:val="left"/>
              <w:rPr>
                <w:sz w:val="24"/>
                <w:szCs w:val="28"/>
              </w:rPr>
            </w:pPr>
            <w:r w:rsidRPr="005840A1">
              <w:rPr>
                <w:rFonts w:ascii="宋体" w:eastAsia="宋体" w:hAnsi="宋体" w:cs="宋体" w:hint="eastAsia"/>
                <w:sz w:val="24"/>
                <w:szCs w:val="28"/>
              </w:rPr>
              <w:t>牙签</w:t>
            </w:r>
          </w:p>
        </w:tc>
        <w:tc>
          <w:tcPr>
            <w:tcW w:w="4413" w:type="dxa"/>
            <w:vAlign w:val="center"/>
          </w:tcPr>
          <w:p w:rsidR="00620E12" w:rsidRPr="005840A1" w:rsidRDefault="00C71AAC" w:rsidP="00FD68B2">
            <w:pPr>
              <w:spacing w:line="320" w:lineRule="exact"/>
              <w:jc w:val="left"/>
              <w:rPr>
                <w:sz w:val="22"/>
                <w:szCs w:val="24"/>
              </w:rPr>
            </w:pPr>
            <w:r w:rsidRPr="005840A1">
              <w:rPr>
                <w:rFonts w:hint="eastAsia"/>
                <w:sz w:val="22"/>
                <w:szCs w:val="24"/>
              </w:rPr>
              <w:t>双尖头，竹质或木质</w:t>
            </w:r>
          </w:p>
        </w:tc>
      </w:tr>
      <w:tr w:rsidR="005840A1" w:rsidRPr="005840A1" w:rsidTr="00FD68B2">
        <w:trPr>
          <w:trHeight w:val="340"/>
        </w:trPr>
        <w:tc>
          <w:tcPr>
            <w:tcW w:w="1093" w:type="dxa"/>
            <w:vAlign w:val="center"/>
          </w:tcPr>
          <w:p w:rsidR="00620E12" w:rsidRPr="005840A1" w:rsidRDefault="00C71AAC" w:rsidP="00FD68B2">
            <w:pPr>
              <w:spacing w:line="320" w:lineRule="exact"/>
              <w:jc w:val="center"/>
              <w:rPr>
                <w:rFonts w:ascii="Times New Roman" w:eastAsia="宋体" w:hAnsi="Times New Roman" w:cs="Times New Roman"/>
                <w:sz w:val="24"/>
                <w:szCs w:val="28"/>
              </w:rPr>
            </w:pPr>
            <w:r w:rsidRPr="005840A1">
              <w:rPr>
                <w:rFonts w:ascii="Times New Roman" w:eastAsia="宋体" w:hAnsi="Times New Roman" w:cs="Times New Roman" w:hint="eastAsia"/>
                <w:sz w:val="24"/>
                <w:szCs w:val="28"/>
              </w:rPr>
              <w:t>7</w:t>
            </w:r>
          </w:p>
        </w:tc>
        <w:tc>
          <w:tcPr>
            <w:tcW w:w="2916" w:type="dxa"/>
            <w:vAlign w:val="center"/>
          </w:tcPr>
          <w:p w:rsidR="00620E12" w:rsidRPr="005840A1" w:rsidRDefault="00C71AAC" w:rsidP="00FD68B2">
            <w:pPr>
              <w:spacing w:line="320" w:lineRule="exact"/>
              <w:jc w:val="left"/>
              <w:rPr>
                <w:sz w:val="24"/>
                <w:szCs w:val="28"/>
              </w:rPr>
            </w:pPr>
            <w:r w:rsidRPr="005840A1">
              <w:rPr>
                <w:rFonts w:ascii="宋体" w:eastAsia="宋体" w:hAnsi="宋体" w:cs="宋体" w:hint="eastAsia"/>
                <w:sz w:val="24"/>
                <w:szCs w:val="28"/>
              </w:rPr>
              <w:t>橡皮筋</w:t>
            </w:r>
          </w:p>
        </w:tc>
        <w:tc>
          <w:tcPr>
            <w:tcW w:w="4413" w:type="dxa"/>
            <w:vAlign w:val="center"/>
          </w:tcPr>
          <w:p w:rsidR="00620E12" w:rsidRPr="005840A1" w:rsidRDefault="00C71AAC" w:rsidP="00FD68B2">
            <w:pPr>
              <w:spacing w:line="320" w:lineRule="exact"/>
              <w:jc w:val="left"/>
              <w:rPr>
                <w:sz w:val="22"/>
                <w:szCs w:val="24"/>
              </w:rPr>
            </w:pPr>
            <w:r w:rsidRPr="005840A1">
              <w:rPr>
                <w:rFonts w:hint="eastAsia"/>
                <w:sz w:val="22"/>
                <w:szCs w:val="24"/>
              </w:rPr>
              <w:t>松弛直径</w:t>
            </w:r>
            <w:r w:rsidRPr="005840A1">
              <w:rPr>
                <w:rFonts w:hint="eastAsia"/>
                <w:sz w:val="22"/>
                <w:szCs w:val="24"/>
              </w:rPr>
              <w:t>40mm</w:t>
            </w:r>
            <w:r w:rsidRPr="005840A1">
              <w:rPr>
                <w:rFonts w:hint="eastAsia"/>
                <w:sz w:val="22"/>
                <w:szCs w:val="24"/>
              </w:rPr>
              <w:t>，橡胶材质</w:t>
            </w:r>
          </w:p>
        </w:tc>
      </w:tr>
      <w:tr w:rsidR="005840A1" w:rsidRPr="005840A1" w:rsidTr="00FD68B2">
        <w:trPr>
          <w:trHeight w:val="340"/>
        </w:trPr>
        <w:tc>
          <w:tcPr>
            <w:tcW w:w="1093" w:type="dxa"/>
            <w:vAlign w:val="center"/>
          </w:tcPr>
          <w:p w:rsidR="00620E12" w:rsidRPr="005840A1" w:rsidRDefault="00C71AAC" w:rsidP="00FD68B2">
            <w:pPr>
              <w:spacing w:line="320" w:lineRule="exact"/>
              <w:jc w:val="center"/>
              <w:rPr>
                <w:rFonts w:ascii="Times New Roman" w:eastAsia="宋体" w:hAnsi="Times New Roman" w:cs="Times New Roman"/>
                <w:sz w:val="24"/>
                <w:szCs w:val="28"/>
              </w:rPr>
            </w:pPr>
            <w:r w:rsidRPr="005840A1">
              <w:rPr>
                <w:rFonts w:ascii="Times New Roman" w:eastAsia="宋体" w:hAnsi="Times New Roman" w:cs="Times New Roman" w:hint="eastAsia"/>
                <w:sz w:val="24"/>
                <w:szCs w:val="28"/>
              </w:rPr>
              <w:t>8</w:t>
            </w:r>
          </w:p>
        </w:tc>
        <w:tc>
          <w:tcPr>
            <w:tcW w:w="2916" w:type="dxa"/>
            <w:vAlign w:val="center"/>
          </w:tcPr>
          <w:p w:rsidR="00620E12" w:rsidRPr="005840A1" w:rsidRDefault="00C71AAC" w:rsidP="00FD68B2">
            <w:pPr>
              <w:spacing w:line="320" w:lineRule="exact"/>
              <w:jc w:val="left"/>
              <w:rPr>
                <w:sz w:val="24"/>
                <w:szCs w:val="28"/>
              </w:rPr>
            </w:pPr>
            <w:r w:rsidRPr="005840A1">
              <w:rPr>
                <w:rFonts w:ascii="宋体" w:eastAsia="宋体" w:hAnsi="宋体" w:cs="宋体" w:hint="eastAsia"/>
                <w:sz w:val="24"/>
                <w:szCs w:val="28"/>
              </w:rPr>
              <w:t>黏土橡皮泥</w:t>
            </w:r>
          </w:p>
        </w:tc>
        <w:tc>
          <w:tcPr>
            <w:tcW w:w="4413" w:type="dxa"/>
            <w:vAlign w:val="center"/>
          </w:tcPr>
          <w:p w:rsidR="00620E12" w:rsidRPr="005840A1" w:rsidRDefault="00C71AAC" w:rsidP="00FD68B2">
            <w:pPr>
              <w:spacing w:line="320" w:lineRule="exact"/>
              <w:jc w:val="left"/>
              <w:rPr>
                <w:sz w:val="22"/>
                <w:szCs w:val="24"/>
              </w:rPr>
            </w:pPr>
            <w:r w:rsidRPr="005840A1">
              <w:rPr>
                <w:rFonts w:hint="eastAsia"/>
                <w:sz w:val="22"/>
                <w:szCs w:val="24"/>
              </w:rPr>
              <w:t>单色，无毒，无刺激性气味。一份</w:t>
            </w:r>
            <w:r w:rsidRPr="005840A1">
              <w:rPr>
                <w:rFonts w:hint="eastAsia"/>
                <w:sz w:val="22"/>
                <w:szCs w:val="24"/>
              </w:rPr>
              <w:t>20g</w:t>
            </w:r>
          </w:p>
        </w:tc>
      </w:tr>
      <w:tr w:rsidR="005840A1" w:rsidRPr="005840A1" w:rsidTr="00FD68B2">
        <w:trPr>
          <w:trHeight w:val="340"/>
        </w:trPr>
        <w:tc>
          <w:tcPr>
            <w:tcW w:w="1093" w:type="dxa"/>
            <w:vAlign w:val="center"/>
          </w:tcPr>
          <w:p w:rsidR="00620E12" w:rsidRPr="005840A1" w:rsidRDefault="00C71AAC" w:rsidP="00FD68B2">
            <w:pPr>
              <w:spacing w:line="320" w:lineRule="exact"/>
              <w:jc w:val="center"/>
              <w:rPr>
                <w:rFonts w:ascii="Times New Roman" w:eastAsia="宋体" w:hAnsi="Times New Roman" w:cs="Times New Roman"/>
                <w:sz w:val="24"/>
                <w:szCs w:val="28"/>
              </w:rPr>
            </w:pPr>
            <w:r w:rsidRPr="005840A1">
              <w:rPr>
                <w:rFonts w:ascii="Times New Roman" w:eastAsia="宋体" w:hAnsi="Times New Roman" w:cs="Times New Roman" w:hint="eastAsia"/>
                <w:sz w:val="24"/>
                <w:szCs w:val="28"/>
              </w:rPr>
              <w:t>9</w:t>
            </w:r>
          </w:p>
        </w:tc>
        <w:tc>
          <w:tcPr>
            <w:tcW w:w="2916" w:type="dxa"/>
            <w:vAlign w:val="center"/>
          </w:tcPr>
          <w:p w:rsidR="00620E12" w:rsidRPr="005840A1" w:rsidRDefault="00C71AAC" w:rsidP="00FD68B2">
            <w:pPr>
              <w:spacing w:line="320" w:lineRule="exact"/>
              <w:jc w:val="left"/>
              <w:rPr>
                <w:sz w:val="24"/>
                <w:szCs w:val="28"/>
              </w:rPr>
            </w:pPr>
            <w:r w:rsidRPr="005840A1">
              <w:rPr>
                <w:rFonts w:ascii="宋体" w:eastAsia="宋体" w:hAnsi="宋体" w:cs="宋体" w:hint="eastAsia"/>
                <w:sz w:val="24"/>
                <w:szCs w:val="28"/>
              </w:rPr>
              <w:t>吸管</w:t>
            </w:r>
          </w:p>
        </w:tc>
        <w:tc>
          <w:tcPr>
            <w:tcW w:w="4413" w:type="dxa"/>
            <w:vAlign w:val="center"/>
          </w:tcPr>
          <w:p w:rsidR="00620E12" w:rsidRPr="005840A1" w:rsidRDefault="00C71AAC" w:rsidP="00FD68B2">
            <w:pPr>
              <w:spacing w:line="320" w:lineRule="exact"/>
              <w:jc w:val="left"/>
              <w:rPr>
                <w:rFonts w:eastAsia="宋体"/>
                <w:sz w:val="22"/>
                <w:szCs w:val="24"/>
              </w:rPr>
            </w:pPr>
            <w:r w:rsidRPr="005840A1">
              <w:rPr>
                <w:rFonts w:eastAsia="宋体" w:hint="eastAsia"/>
                <w:sz w:val="22"/>
                <w:szCs w:val="24"/>
              </w:rPr>
              <w:t>长约</w:t>
            </w:r>
            <w:r w:rsidRPr="005840A1">
              <w:rPr>
                <w:rFonts w:eastAsia="宋体" w:hint="eastAsia"/>
                <w:sz w:val="22"/>
                <w:szCs w:val="24"/>
              </w:rPr>
              <w:t>150mm</w:t>
            </w:r>
            <w:r w:rsidRPr="005840A1">
              <w:rPr>
                <w:rFonts w:eastAsia="宋体"/>
                <w:sz w:val="22"/>
                <w:szCs w:val="24"/>
              </w:rPr>
              <w:t>—</w:t>
            </w:r>
            <w:r w:rsidRPr="005840A1">
              <w:rPr>
                <w:rFonts w:eastAsia="宋体" w:hint="eastAsia"/>
                <w:sz w:val="22"/>
                <w:szCs w:val="24"/>
              </w:rPr>
              <w:t>200mm</w:t>
            </w:r>
            <w:r w:rsidRPr="005840A1">
              <w:rPr>
                <w:rFonts w:eastAsia="宋体" w:hint="eastAsia"/>
                <w:sz w:val="22"/>
                <w:szCs w:val="24"/>
              </w:rPr>
              <w:t>，直径</w:t>
            </w:r>
            <w:r w:rsidRPr="005840A1">
              <w:rPr>
                <w:rFonts w:eastAsia="宋体" w:hint="eastAsia"/>
                <w:sz w:val="22"/>
                <w:szCs w:val="24"/>
              </w:rPr>
              <w:t>8mm</w:t>
            </w:r>
          </w:p>
        </w:tc>
      </w:tr>
      <w:tr w:rsidR="005840A1" w:rsidRPr="005840A1" w:rsidTr="00FD68B2">
        <w:trPr>
          <w:trHeight w:val="340"/>
        </w:trPr>
        <w:tc>
          <w:tcPr>
            <w:tcW w:w="1093" w:type="dxa"/>
            <w:vAlign w:val="center"/>
          </w:tcPr>
          <w:p w:rsidR="00620E12" w:rsidRPr="005840A1" w:rsidRDefault="00C71AAC" w:rsidP="00FD68B2">
            <w:pPr>
              <w:spacing w:line="320" w:lineRule="exact"/>
              <w:jc w:val="center"/>
              <w:rPr>
                <w:rFonts w:ascii="Times New Roman" w:eastAsia="宋体" w:hAnsi="Times New Roman" w:cs="Times New Roman"/>
                <w:sz w:val="24"/>
                <w:szCs w:val="28"/>
              </w:rPr>
            </w:pPr>
            <w:r w:rsidRPr="005840A1">
              <w:rPr>
                <w:rFonts w:ascii="Times New Roman" w:eastAsia="宋体" w:hAnsi="Times New Roman" w:cs="Times New Roman"/>
                <w:sz w:val="24"/>
                <w:szCs w:val="28"/>
              </w:rPr>
              <w:t>1</w:t>
            </w:r>
            <w:r w:rsidRPr="005840A1">
              <w:rPr>
                <w:rFonts w:ascii="Times New Roman" w:eastAsia="宋体" w:hAnsi="Times New Roman" w:cs="Times New Roman" w:hint="eastAsia"/>
                <w:sz w:val="24"/>
                <w:szCs w:val="28"/>
              </w:rPr>
              <w:t>0</w:t>
            </w:r>
          </w:p>
        </w:tc>
        <w:tc>
          <w:tcPr>
            <w:tcW w:w="2916" w:type="dxa"/>
            <w:vAlign w:val="center"/>
          </w:tcPr>
          <w:p w:rsidR="00620E12" w:rsidRPr="005840A1" w:rsidRDefault="00C71AAC" w:rsidP="00FD68B2">
            <w:pPr>
              <w:spacing w:line="320" w:lineRule="exact"/>
              <w:jc w:val="left"/>
              <w:rPr>
                <w:sz w:val="24"/>
                <w:szCs w:val="28"/>
              </w:rPr>
            </w:pPr>
            <w:r w:rsidRPr="005840A1">
              <w:rPr>
                <w:rFonts w:ascii="宋体" w:eastAsia="宋体" w:hAnsi="宋体" w:cs="宋体" w:hint="eastAsia"/>
                <w:sz w:val="24"/>
                <w:szCs w:val="28"/>
              </w:rPr>
              <w:t>一次性纸杯或塑料杯</w:t>
            </w:r>
          </w:p>
        </w:tc>
        <w:tc>
          <w:tcPr>
            <w:tcW w:w="4413" w:type="dxa"/>
            <w:vAlign w:val="center"/>
          </w:tcPr>
          <w:p w:rsidR="00620E12" w:rsidRPr="005840A1" w:rsidRDefault="00C71AAC" w:rsidP="00FD68B2">
            <w:pPr>
              <w:spacing w:line="320" w:lineRule="exact"/>
              <w:jc w:val="left"/>
              <w:rPr>
                <w:sz w:val="22"/>
                <w:szCs w:val="24"/>
              </w:rPr>
            </w:pPr>
            <w:r w:rsidRPr="005840A1">
              <w:rPr>
                <w:rFonts w:hint="eastAsia"/>
                <w:sz w:val="22"/>
                <w:szCs w:val="24"/>
              </w:rPr>
              <w:t>约</w:t>
            </w:r>
            <w:r w:rsidRPr="005840A1">
              <w:rPr>
                <w:rFonts w:hint="eastAsia"/>
                <w:sz w:val="22"/>
                <w:szCs w:val="24"/>
              </w:rPr>
              <w:t>250ml</w:t>
            </w:r>
          </w:p>
        </w:tc>
      </w:tr>
      <w:tr w:rsidR="005840A1" w:rsidRPr="005840A1" w:rsidTr="00FD68B2">
        <w:trPr>
          <w:trHeight w:val="340"/>
        </w:trPr>
        <w:tc>
          <w:tcPr>
            <w:tcW w:w="1093" w:type="dxa"/>
            <w:vAlign w:val="center"/>
          </w:tcPr>
          <w:p w:rsidR="00620E12" w:rsidRPr="005840A1" w:rsidRDefault="00C71AAC" w:rsidP="00FD68B2">
            <w:pPr>
              <w:spacing w:line="320" w:lineRule="exact"/>
              <w:jc w:val="center"/>
              <w:rPr>
                <w:rFonts w:ascii="Times New Roman" w:eastAsia="宋体" w:hAnsi="Times New Roman" w:cs="Times New Roman"/>
                <w:sz w:val="24"/>
                <w:szCs w:val="28"/>
              </w:rPr>
            </w:pPr>
            <w:r w:rsidRPr="005840A1">
              <w:rPr>
                <w:rFonts w:ascii="Times New Roman" w:eastAsia="宋体" w:hAnsi="Times New Roman" w:cs="Times New Roman"/>
                <w:sz w:val="24"/>
                <w:szCs w:val="28"/>
              </w:rPr>
              <w:t>1</w:t>
            </w:r>
            <w:r w:rsidRPr="005840A1">
              <w:rPr>
                <w:rFonts w:ascii="Times New Roman" w:eastAsia="宋体" w:hAnsi="Times New Roman" w:cs="Times New Roman" w:hint="eastAsia"/>
                <w:sz w:val="24"/>
                <w:szCs w:val="28"/>
              </w:rPr>
              <w:t>1</w:t>
            </w:r>
          </w:p>
        </w:tc>
        <w:tc>
          <w:tcPr>
            <w:tcW w:w="2916" w:type="dxa"/>
            <w:vAlign w:val="center"/>
          </w:tcPr>
          <w:p w:rsidR="00620E12" w:rsidRPr="005840A1" w:rsidRDefault="00C71AAC" w:rsidP="00FD68B2">
            <w:pPr>
              <w:spacing w:line="320" w:lineRule="exact"/>
              <w:jc w:val="left"/>
              <w:rPr>
                <w:sz w:val="24"/>
                <w:szCs w:val="28"/>
              </w:rPr>
            </w:pPr>
            <w:r w:rsidRPr="005840A1">
              <w:rPr>
                <w:rFonts w:ascii="宋体" w:eastAsia="宋体" w:hAnsi="宋体" w:cs="宋体" w:hint="eastAsia"/>
                <w:sz w:val="24"/>
                <w:szCs w:val="28"/>
              </w:rPr>
              <w:t>圆木片</w:t>
            </w:r>
          </w:p>
        </w:tc>
        <w:tc>
          <w:tcPr>
            <w:tcW w:w="4413" w:type="dxa"/>
            <w:vAlign w:val="center"/>
          </w:tcPr>
          <w:p w:rsidR="00620E12" w:rsidRPr="005840A1" w:rsidRDefault="00C71AAC" w:rsidP="00FD68B2">
            <w:pPr>
              <w:spacing w:line="320" w:lineRule="exact"/>
              <w:jc w:val="left"/>
              <w:rPr>
                <w:sz w:val="22"/>
                <w:szCs w:val="24"/>
              </w:rPr>
            </w:pPr>
            <w:r w:rsidRPr="005840A1">
              <w:rPr>
                <w:rFonts w:eastAsia="宋体" w:hint="eastAsia"/>
                <w:sz w:val="22"/>
                <w:szCs w:val="24"/>
              </w:rPr>
              <w:t>直径</w:t>
            </w:r>
            <w:r w:rsidRPr="005840A1">
              <w:rPr>
                <w:rFonts w:eastAsia="宋体" w:hint="eastAsia"/>
                <w:sz w:val="22"/>
                <w:szCs w:val="24"/>
              </w:rPr>
              <w:t>45mm--50mm</w:t>
            </w:r>
            <w:r w:rsidRPr="005840A1">
              <w:rPr>
                <w:rFonts w:eastAsia="宋体" w:hint="eastAsia"/>
                <w:sz w:val="22"/>
                <w:szCs w:val="24"/>
              </w:rPr>
              <w:t>，厚度</w:t>
            </w:r>
            <w:r w:rsidRPr="005840A1">
              <w:rPr>
                <w:rFonts w:eastAsia="宋体" w:hint="eastAsia"/>
                <w:sz w:val="22"/>
                <w:szCs w:val="24"/>
              </w:rPr>
              <w:t>3mm</w:t>
            </w:r>
          </w:p>
        </w:tc>
      </w:tr>
      <w:tr w:rsidR="005840A1" w:rsidRPr="005840A1" w:rsidTr="00FD68B2">
        <w:trPr>
          <w:trHeight w:val="340"/>
        </w:trPr>
        <w:tc>
          <w:tcPr>
            <w:tcW w:w="1093" w:type="dxa"/>
            <w:vAlign w:val="center"/>
          </w:tcPr>
          <w:p w:rsidR="00620E12" w:rsidRPr="005840A1" w:rsidRDefault="00C71AAC" w:rsidP="00FD68B2">
            <w:pPr>
              <w:spacing w:line="320" w:lineRule="exact"/>
              <w:jc w:val="center"/>
              <w:rPr>
                <w:rFonts w:ascii="Times New Roman" w:eastAsia="宋体" w:hAnsi="Times New Roman" w:cs="Times New Roman"/>
                <w:sz w:val="24"/>
                <w:szCs w:val="28"/>
              </w:rPr>
            </w:pPr>
            <w:r w:rsidRPr="005840A1">
              <w:rPr>
                <w:rFonts w:ascii="Times New Roman" w:eastAsia="宋体" w:hAnsi="Times New Roman" w:cs="Times New Roman"/>
                <w:sz w:val="24"/>
                <w:szCs w:val="28"/>
              </w:rPr>
              <w:t>1</w:t>
            </w:r>
            <w:r w:rsidRPr="005840A1">
              <w:rPr>
                <w:rFonts w:ascii="Times New Roman" w:eastAsia="宋体" w:hAnsi="Times New Roman" w:cs="Times New Roman" w:hint="eastAsia"/>
                <w:sz w:val="24"/>
                <w:szCs w:val="28"/>
              </w:rPr>
              <w:t>2</w:t>
            </w:r>
          </w:p>
        </w:tc>
        <w:tc>
          <w:tcPr>
            <w:tcW w:w="2916" w:type="dxa"/>
            <w:vAlign w:val="center"/>
          </w:tcPr>
          <w:p w:rsidR="00620E12" w:rsidRPr="005840A1" w:rsidRDefault="00C71AAC" w:rsidP="00FD68B2">
            <w:pPr>
              <w:spacing w:line="320" w:lineRule="exact"/>
              <w:jc w:val="left"/>
              <w:rPr>
                <w:sz w:val="24"/>
                <w:szCs w:val="28"/>
              </w:rPr>
            </w:pPr>
            <w:r w:rsidRPr="005840A1">
              <w:rPr>
                <w:rFonts w:ascii="宋体" w:eastAsia="宋体" w:hAnsi="宋体" w:cs="宋体" w:hint="eastAsia"/>
                <w:sz w:val="24"/>
                <w:szCs w:val="28"/>
              </w:rPr>
              <w:t>长尾夹</w:t>
            </w:r>
          </w:p>
        </w:tc>
        <w:tc>
          <w:tcPr>
            <w:tcW w:w="4413" w:type="dxa"/>
            <w:vAlign w:val="center"/>
          </w:tcPr>
          <w:p w:rsidR="00620E12" w:rsidRPr="005840A1" w:rsidRDefault="00C71AAC" w:rsidP="00FD68B2">
            <w:pPr>
              <w:spacing w:line="320" w:lineRule="exact"/>
              <w:jc w:val="left"/>
              <w:rPr>
                <w:sz w:val="22"/>
                <w:szCs w:val="24"/>
              </w:rPr>
            </w:pPr>
            <w:r w:rsidRPr="005840A1">
              <w:rPr>
                <w:rFonts w:hint="eastAsia"/>
                <w:sz w:val="22"/>
                <w:szCs w:val="24"/>
              </w:rPr>
              <w:t>25mm</w:t>
            </w:r>
            <w:r w:rsidRPr="005840A1">
              <w:rPr>
                <w:rFonts w:hint="eastAsia"/>
                <w:sz w:val="22"/>
                <w:szCs w:val="24"/>
              </w:rPr>
              <w:t>宽，金属制</w:t>
            </w:r>
          </w:p>
        </w:tc>
      </w:tr>
      <w:tr w:rsidR="005840A1" w:rsidRPr="005840A1" w:rsidTr="00FD68B2">
        <w:trPr>
          <w:trHeight w:val="340"/>
        </w:trPr>
        <w:tc>
          <w:tcPr>
            <w:tcW w:w="1093" w:type="dxa"/>
            <w:vAlign w:val="center"/>
          </w:tcPr>
          <w:p w:rsidR="00620E12" w:rsidRPr="005840A1" w:rsidRDefault="00C71AAC" w:rsidP="00FD68B2">
            <w:pPr>
              <w:snapToGrid w:val="0"/>
              <w:spacing w:line="320" w:lineRule="exact"/>
              <w:jc w:val="center"/>
              <w:rPr>
                <w:rFonts w:ascii="Times New Roman" w:hAnsi="Times New Roman" w:cs="Times New Roman"/>
                <w:sz w:val="24"/>
                <w:szCs w:val="28"/>
              </w:rPr>
            </w:pPr>
            <w:r w:rsidRPr="005840A1">
              <w:rPr>
                <w:rFonts w:ascii="Times New Roman" w:hAnsi="Times New Roman" w:cs="Times New Roman"/>
                <w:sz w:val="24"/>
                <w:szCs w:val="28"/>
              </w:rPr>
              <w:t>1</w:t>
            </w:r>
            <w:r w:rsidRPr="005840A1">
              <w:rPr>
                <w:rFonts w:ascii="Times New Roman" w:hAnsi="Times New Roman" w:cs="Times New Roman" w:hint="eastAsia"/>
                <w:sz w:val="24"/>
                <w:szCs w:val="28"/>
              </w:rPr>
              <w:t>3</w:t>
            </w:r>
          </w:p>
        </w:tc>
        <w:tc>
          <w:tcPr>
            <w:tcW w:w="2916" w:type="dxa"/>
            <w:vAlign w:val="center"/>
          </w:tcPr>
          <w:p w:rsidR="00620E12" w:rsidRPr="005840A1" w:rsidRDefault="00C71AAC" w:rsidP="00FD68B2">
            <w:pPr>
              <w:snapToGrid w:val="0"/>
              <w:spacing w:line="320" w:lineRule="exact"/>
              <w:jc w:val="left"/>
              <w:rPr>
                <w:rFonts w:ascii="Times New Roman" w:hAnsi="Times New Roman" w:cs="Times New Roman"/>
                <w:sz w:val="24"/>
                <w:szCs w:val="28"/>
              </w:rPr>
            </w:pPr>
            <w:r w:rsidRPr="005840A1">
              <w:rPr>
                <w:rFonts w:ascii="Times New Roman" w:hAnsiTheme="minorEastAsia" w:cs="Times New Roman" w:hint="eastAsia"/>
                <w:sz w:val="24"/>
                <w:szCs w:val="28"/>
              </w:rPr>
              <w:t>多孔</w:t>
            </w:r>
            <w:r w:rsidRPr="005840A1">
              <w:rPr>
                <w:rFonts w:ascii="Times New Roman" w:hAnsiTheme="minorEastAsia" w:cs="Times New Roman"/>
                <w:sz w:val="24"/>
                <w:szCs w:val="28"/>
              </w:rPr>
              <w:t>塑料条</w:t>
            </w:r>
          </w:p>
        </w:tc>
        <w:tc>
          <w:tcPr>
            <w:tcW w:w="4413" w:type="dxa"/>
            <w:vAlign w:val="center"/>
          </w:tcPr>
          <w:p w:rsidR="00620E12" w:rsidRPr="005840A1" w:rsidRDefault="00C71AAC" w:rsidP="00FD68B2">
            <w:pPr>
              <w:snapToGrid w:val="0"/>
              <w:spacing w:line="320" w:lineRule="exact"/>
              <w:jc w:val="left"/>
              <w:rPr>
                <w:rFonts w:ascii="Times New Roman" w:hAnsi="Times New Roman" w:cs="Times New Roman"/>
                <w:sz w:val="22"/>
                <w:szCs w:val="24"/>
              </w:rPr>
            </w:pPr>
            <w:r w:rsidRPr="005840A1">
              <w:rPr>
                <w:rFonts w:ascii="Times New Roman" w:hAnsi="Times New Roman" w:cs="Times New Roman" w:hint="eastAsia"/>
                <w:sz w:val="22"/>
                <w:szCs w:val="24"/>
              </w:rPr>
              <w:t>多种规格，</w:t>
            </w:r>
            <w:proofErr w:type="gramStart"/>
            <w:r w:rsidRPr="005840A1">
              <w:rPr>
                <w:rFonts w:ascii="Times New Roman" w:hAnsi="Times New Roman" w:cs="Times New Roman" w:hint="eastAsia"/>
                <w:sz w:val="22"/>
                <w:szCs w:val="24"/>
              </w:rPr>
              <w:t>孔径松配</w:t>
            </w:r>
            <w:proofErr w:type="gramEnd"/>
            <w:r w:rsidRPr="005840A1">
              <w:rPr>
                <w:rFonts w:ascii="Times New Roman" w:hAnsi="Times New Roman" w:cs="Times New Roman" w:hint="eastAsia"/>
                <w:sz w:val="22"/>
                <w:szCs w:val="24"/>
              </w:rPr>
              <w:t>2mm</w:t>
            </w:r>
          </w:p>
        </w:tc>
      </w:tr>
      <w:tr w:rsidR="005840A1" w:rsidRPr="005840A1" w:rsidTr="00FD68B2">
        <w:trPr>
          <w:trHeight w:val="340"/>
        </w:trPr>
        <w:tc>
          <w:tcPr>
            <w:tcW w:w="1093" w:type="dxa"/>
            <w:vAlign w:val="center"/>
          </w:tcPr>
          <w:p w:rsidR="00620E12" w:rsidRPr="005840A1" w:rsidRDefault="00C71AAC" w:rsidP="00FD68B2">
            <w:pPr>
              <w:snapToGrid w:val="0"/>
              <w:spacing w:line="320" w:lineRule="exact"/>
              <w:jc w:val="center"/>
              <w:rPr>
                <w:rFonts w:ascii="Times New Roman" w:hAnsi="Times New Roman" w:cs="Times New Roman"/>
                <w:sz w:val="24"/>
                <w:szCs w:val="28"/>
              </w:rPr>
            </w:pPr>
            <w:r w:rsidRPr="005840A1">
              <w:rPr>
                <w:rFonts w:ascii="Times New Roman" w:hAnsi="Times New Roman" w:cs="Times New Roman"/>
                <w:sz w:val="24"/>
                <w:szCs w:val="28"/>
              </w:rPr>
              <w:t>1</w:t>
            </w:r>
            <w:r w:rsidRPr="005840A1">
              <w:rPr>
                <w:rFonts w:ascii="Times New Roman" w:hAnsi="Times New Roman" w:cs="Times New Roman" w:hint="eastAsia"/>
                <w:sz w:val="24"/>
                <w:szCs w:val="28"/>
              </w:rPr>
              <w:t>4</w:t>
            </w:r>
          </w:p>
        </w:tc>
        <w:tc>
          <w:tcPr>
            <w:tcW w:w="2916" w:type="dxa"/>
            <w:vAlign w:val="center"/>
          </w:tcPr>
          <w:p w:rsidR="00620E12" w:rsidRPr="005840A1" w:rsidRDefault="00C71AAC" w:rsidP="00FD68B2">
            <w:pPr>
              <w:snapToGrid w:val="0"/>
              <w:spacing w:line="320" w:lineRule="exact"/>
              <w:jc w:val="left"/>
              <w:rPr>
                <w:rFonts w:ascii="Times New Roman" w:hAnsi="Times New Roman" w:cs="Times New Roman"/>
                <w:sz w:val="24"/>
                <w:szCs w:val="28"/>
              </w:rPr>
            </w:pPr>
            <w:r w:rsidRPr="005840A1">
              <w:rPr>
                <w:rFonts w:ascii="Times New Roman" w:hAnsiTheme="minorEastAsia" w:cs="Times New Roman" w:hint="eastAsia"/>
                <w:sz w:val="24"/>
                <w:szCs w:val="28"/>
              </w:rPr>
              <w:t>塑料</w:t>
            </w:r>
            <w:r w:rsidRPr="005840A1">
              <w:rPr>
                <w:rFonts w:ascii="Times New Roman" w:hAnsiTheme="minorEastAsia" w:cs="Times New Roman"/>
                <w:sz w:val="24"/>
                <w:szCs w:val="28"/>
              </w:rPr>
              <w:t>齿轮</w:t>
            </w:r>
          </w:p>
        </w:tc>
        <w:tc>
          <w:tcPr>
            <w:tcW w:w="4413" w:type="dxa"/>
            <w:vAlign w:val="center"/>
          </w:tcPr>
          <w:p w:rsidR="00620E12" w:rsidRPr="005840A1" w:rsidRDefault="00C71AAC" w:rsidP="00FD68B2">
            <w:pPr>
              <w:snapToGrid w:val="0"/>
              <w:spacing w:line="320" w:lineRule="exact"/>
              <w:jc w:val="left"/>
              <w:rPr>
                <w:rFonts w:ascii="Times New Roman" w:hAnsiTheme="minorEastAsia" w:cs="Times New Roman"/>
                <w:sz w:val="22"/>
                <w:szCs w:val="24"/>
              </w:rPr>
            </w:pPr>
            <w:r w:rsidRPr="005840A1">
              <w:rPr>
                <w:rFonts w:ascii="Times New Roman" w:hAnsiTheme="minorEastAsia" w:cs="Times New Roman" w:hint="eastAsia"/>
                <w:sz w:val="22"/>
                <w:szCs w:val="24"/>
              </w:rPr>
              <w:t>多种规格，孔径</w:t>
            </w:r>
            <w:proofErr w:type="gramStart"/>
            <w:r w:rsidRPr="005840A1">
              <w:rPr>
                <w:rFonts w:ascii="Times New Roman" w:hAnsiTheme="minorEastAsia" w:cs="Times New Roman" w:hint="eastAsia"/>
                <w:sz w:val="22"/>
                <w:szCs w:val="24"/>
              </w:rPr>
              <w:t>松配或紧配</w:t>
            </w:r>
            <w:proofErr w:type="gramEnd"/>
            <w:r w:rsidRPr="005840A1">
              <w:rPr>
                <w:rFonts w:ascii="Times New Roman" w:hAnsiTheme="minorEastAsia" w:cs="Times New Roman" w:hint="eastAsia"/>
                <w:sz w:val="22"/>
                <w:szCs w:val="24"/>
              </w:rPr>
              <w:t>2mm</w:t>
            </w:r>
          </w:p>
        </w:tc>
      </w:tr>
      <w:tr w:rsidR="005840A1" w:rsidRPr="005840A1" w:rsidTr="00FD68B2">
        <w:trPr>
          <w:trHeight w:val="340"/>
        </w:trPr>
        <w:tc>
          <w:tcPr>
            <w:tcW w:w="1093" w:type="dxa"/>
            <w:vAlign w:val="center"/>
          </w:tcPr>
          <w:p w:rsidR="00620E12" w:rsidRPr="005840A1" w:rsidRDefault="00C71AAC" w:rsidP="00FD68B2">
            <w:pPr>
              <w:snapToGrid w:val="0"/>
              <w:spacing w:line="320" w:lineRule="exact"/>
              <w:jc w:val="center"/>
              <w:rPr>
                <w:rFonts w:ascii="Times New Roman" w:hAnsi="Times New Roman" w:cs="Times New Roman"/>
                <w:sz w:val="24"/>
                <w:szCs w:val="28"/>
              </w:rPr>
            </w:pPr>
            <w:r w:rsidRPr="005840A1">
              <w:rPr>
                <w:rFonts w:ascii="Times New Roman" w:hAnsi="Times New Roman" w:cs="Times New Roman" w:hint="eastAsia"/>
                <w:sz w:val="24"/>
                <w:szCs w:val="28"/>
              </w:rPr>
              <w:t>15</w:t>
            </w:r>
          </w:p>
        </w:tc>
        <w:tc>
          <w:tcPr>
            <w:tcW w:w="2916" w:type="dxa"/>
            <w:vAlign w:val="center"/>
          </w:tcPr>
          <w:p w:rsidR="00620E12" w:rsidRPr="005840A1" w:rsidRDefault="00C71AAC" w:rsidP="00FD68B2">
            <w:pPr>
              <w:snapToGrid w:val="0"/>
              <w:spacing w:line="320" w:lineRule="exact"/>
              <w:jc w:val="left"/>
              <w:rPr>
                <w:rFonts w:ascii="Times New Roman" w:hAnsiTheme="minorEastAsia" w:cs="Times New Roman"/>
                <w:sz w:val="24"/>
                <w:szCs w:val="28"/>
              </w:rPr>
            </w:pPr>
            <w:r w:rsidRPr="005840A1">
              <w:rPr>
                <w:rFonts w:ascii="Times New Roman" w:hAnsiTheme="minorEastAsia" w:cs="Times New Roman" w:hint="eastAsia"/>
                <w:sz w:val="24"/>
                <w:szCs w:val="28"/>
              </w:rPr>
              <w:t>塑料软轴套</w:t>
            </w:r>
          </w:p>
        </w:tc>
        <w:tc>
          <w:tcPr>
            <w:tcW w:w="4413" w:type="dxa"/>
            <w:vAlign w:val="center"/>
          </w:tcPr>
          <w:p w:rsidR="00620E12" w:rsidRPr="005840A1" w:rsidRDefault="00C71AAC" w:rsidP="00FD68B2">
            <w:pPr>
              <w:snapToGrid w:val="0"/>
              <w:spacing w:line="320" w:lineRule="exact"/>
              <w:jc w:val="left"/>
              <w:rPr>
                <w:rFonts w:ascii="Times New Roman" w:hAnsiTheme="minorEastAsia" w:cs="Times New Roman"/>
                <w:sz w:val="22"/>
                <w:szCs w:val="24"/>
              </w:rPr>
            </w:pPr>
            <w:proofErr w:type="gramStart"/>
            <w:r w:rsidRPr="005840A1">
              <w:rPr>
                <w:rFonts w:ascii="Times New Roman" w:hAnsiTheme="minorEastAsia" w:cs="Times New Roman" w:hint="eastAsia"/>
                <w:sz w:val="22"/>
                <w:szCs w:val="24"/>
              </w:rPr>
              <w:t>内径紧配</w:t>
            </w:r>
            <w:proofErr w:type="gramEnd"/>
            <w:r w:rsidRPr="005840A1">
              <w:rPr>
                <w:rFonts w:ascii="Times New Roman" w:hAnsiTheme="minorEastAsia" w:cs="Times New Roman" w:hint="eastAsia"/>
                <w:sz w:val="22"/>
                <w:szCs w:val="24"/>
              </w:rPr>
              <w:t>2mm</w:t>
            </w:r>
          </w:p>
        </w:tc>
      </w:tr>
      <w:tr w:rsidR="005840A1" w:rsidRPr="005840A1" w:rsidTr="00FD68B2">
        <w:trPr>
          <w:trHeight w:val="340"/>
        </w:trPr>
        <w:tc>
          <w:tcPr>
            <w:tcW w:w="1093" w:type="dxa"/>
            <w:vAlign w:val="center"/>
          </w:tcPr>
          <w:p w:rsidR="00620E12" w:rsidRPr="005840A1" w:rsidRDefault="00C71AAC" w:rsidP="00FD68B2">
            <w:pPr>
              <w:snapToGrid w:val="0"/>
              <w:spacing w:line="320" w:lineRule="exact"/>
              <w:jc w:val="center"/>
              <w:rPr>
                <w:rFonts w:ascii="Times New Roman" w:hAnsi="Times New Roman" w:cs="Times New Roman"/>
                <w:sz w:val="24"/>
                <w:szCs w:val="28"/>
              </w:rPr>
            </w:pPr>
            <w:r w:rsidRPr="005840A1">
              <w:rPr>
                <w:rFonts w:ascii="Times New Roman" w:hAnsi="Times New Roman" w:cs="Times New Roman"/>
                <w:sz w:val="24"/>
                <w:szCs w:val="28"/>
              </w:rPr>
              <w:t>1</w:t>
            </w:r>
            <w:r w:rsidRPr="005840A1">
              <w:rPr>
                <w:rFonts w:ascii="Times New Roman" w:hAnsi="Times New Roman" w:cs="Times New Roman" w:hint="eastAsia"/>
                <w:sz w:val="24"/>
                <w:szCs w:val="28"/>
              </w:rPr>
              <w:t>6</w:t>
            </w:r>
          </w:p>
        </w:tc>
        <w:tc>
          <w:tcPr>
            <w:tcW w:w="2916" w:type="dxa"/>
            <w:vAlign w:val="center"/>
          </w:tcPr>
          <w:p w:rsidR="00620E12" w:rsidRPr="005840A1" w:rsidRDefault="00C71AAC" w:rsidP="00FD68B2">
            <w:pPr>
              <w:snapToGrid w:val="0"/>
              <w:spacing w:line="320" w:lineRule="exact"/>
              <w:jc w:val="left"/>
              <w:rPr>
                <w:rFonts w:ascii="Times New Roman" w:hAnsi="Times New Roman" w:cs="Times New Roman"/>
                <w:sz w:val="24"/>
                <w:szCs w:val="28"/>
              </w:rPr>
            </w:pPr>
            <w:r w:rsidRPr="005840A1">
              <w:rPr>
                <w:rFonts w:ascii="Times New Roman" w:hAnsiTheme="minorEastAsia" w:cs="Times New Roman"/>
                <w:sz w:val="24"/>
                <w:szCs w:val="28"/>
              </w:rPr>
              <w:t>铁棒</w:t>
            </w:r>
          </w:p>
        </w:tc>
        <w:tc>
          <w:tcPr>
            <w:tcW w:w="4413" w:type="dxa"/>
            <w:vAlign w:val="center"/>
          </w:tcPr>
          <w:p w:rsidR="00620E12" w:rsidRPr="005840A1" w:rsidRDefault="00C71AAC" w:rsidP="00FD68B2">
            <w:pPr>
              <w:snapToGrid w:val="0"/>
              <w:spacing w:line="320" w:lineRule="exact"/>
              <w:jc w:val="left"/>
              <w:rPr>
                <w:rFonts w:ascii="Times New Roman" w:hAnsi="Times New Roman" w:cs="Times New Roman"/>
                <w:sz w:val="22"/>
                <w:szCs w:val="24"/>
              </w:rPr>
            </w:pPr>
            <w:r w:rsidRPr="005840A1">
              <w:rPr>
                <w:rFonts w:ascii="Times New Roman" w:hAnsiTheme="minorEastAsia" w:cs="Times New Roman"/>
                <w:sz w:val="22"/>
                <w:szCs w:val="24"/>
              </w:rPr>
              <w:t>直径</w:t>
            </w:r>
            <w:r w:rsidRPr="005840A1">
              <w:rPr>
                <w:rFonts w:ascii="Times New Roman" w:hAnsi="Times New Roman" w:cs="Times New Roman"/>
                <w:sz w:val="22"/>
                <w:szCs w:val="24"/>
              </w:rPr>
              <w:t>2mm</w:t>
            </w:r>
            <w:r w:rsidRPr="005840A1">
              <w:rPr>
                <w:rFonts w:ascii="Times New Roman" w:hAnsiTheme="minorEastAsia" w:cs="Times New Roman" w:hint="eastAsia"/>
                <w:sz w:val="22"/>
                <w:szCs w:val="24"/>
              </w:rPr>
              <w:t>，</w:t>
            </w:r>
            <w:r w:rsidRPr="005840A1">
              <w:rPr>
                <w:rFonts w:ascii="Times New Roman" w:hAnsiTheme="minorEastAsia" w:cs="Times New Roman"/>
                <w:sz w:val="22"/>
                <w:szCs w:val="24"/>
              </w:rPr>
              <w:t>长度</w:t>
            </w:r>
            <w:r w:rsidRPr="005840A1">
              <w:rPr>
                <w:rFonts w:ascii="Times New Roman" w:hAnsi="Times New Roman" w:cs="Times New Roman"/>
                <w:sz w:val="22"/>
                <w:szCs w:val="24"/>
              </w:rPr>
              <w:t xml:space="preserve"> </w:t>
            </w:r>
            <w:r w:rsidRPr="005840A1">
              <w:rPr>
                <w:rFonts w:ascii="Times New Roman" w:hAnsi="Times New Roman" w:cs="Times New Roman" w:hint="eastAsia"/>
                <w:sz w:val="22"/>
                <w:szCs w:val="24"/>
              </w:rPr>
              <w:t>5</w:t>
            </w:r>
            <w:r w:rsidRPr="005840A1">
              <w:rPr>
                <w:rFonts w:ascii="Times New Roman" w:hAnsi="Times New Roman" w:cs="Times New Roman"/>
                <w:sz w:val="22"/>
                <w:szCs w:val="24"/>
              </w:rPr>
              <w:t>0mm</w:t>
            </w:r>
          </w:p>
          <w:p w:rsidR="00620E12" w:rsidRPr="005840A1" w:rsidRDefault="00C71AAC" w:rsidP="00FD68B2">
            <w:pPr>
              <w:snapToGrid w:val="0"/>
              <w:spacing w:line="320" w:lineRule="exact"/>
              <w:jc w:val="left"/>
              <w:rPr>
                <w:rFonts w:ascii="Times New Roman" w:hAnsi="Times New Roman" w:cs="Times New Roman"/>
                <w:sz w:val="22"/>
                <w:szCs w:val="24"/>
              </w:rPr>
            </w:pPr>
            <w:r w:rsidRPr="005840A1">
              <w:rPr>
                <w:rFonts w:ascii="Times New Roman" w:hAnsiTheme="minorEastAsia" w:cs="Times New Roman"/>
                <w:sz w:val="22"/>
                <w:szCs w:val="24"/>
              </w:rPr>
              <w:t>直径</w:t>
            </w:r>
            <w:r w:rsidRPr="005840A1">
              <w:rPr>
                <w:rFonts w:ascii="Times New Roman" w:hAnsi="Times New Roman" w:cs="Times New Roman"/>
                <w:sz w:val="22"/>
                <w:szCs w:val="24"/>
              </w:rPr>
              <w:t>2mm</w:t>
            </w:r>
            <w:r w:rsidRPr="005840A1">
              <w:rPr>
                <w:rFonts w:ascii="Times New Roman" w:hAnsiTheme="minorEastAsia" w:cs="Times New Roman" w:hint="eastAsia"/>
                <w:sz w:val="22"/>
                <w:szCs w:val="24"/>
              </w:rPr>
              <w:t>，</w:t>
            </w:r>
            <w:r w:rsidRPr="005840A1">
              <w:rPr>
                <w:rFonts w:ascii="Times New Roman" w:hAnsiTheme="minorEastAsia" w:cs="Times New Roman"/>
                <w:sz w:val="22"/>
                <w:szCs w:val="24"/>
              </w:rPr>
              <w:t>长度</w:t>
            </w:r>
            <w:r w:rsidRPr="005840A1">
              <w:rPr>
                <w:rFonts w:ascii="Times New Roman" w:hAnsi="Times New Roman" w:cs="Times New Roman"/>
                <w:sz w:val="22"/>
                <w:szCs w:val="24"/>
              </w:rPr>
              <w:t xml:space="preserve"> </w:t>
            </w:r>
            <w:r w:rsidRPr="005840A1">
              <w:rPr>
                <w:rFonts w:ascii="Times New Roman" w:hAnsi="Times New Roman" w:cs="Times New Roman" w:hint="eastAsia"/>
                <w:sz w:val="22"/>
                <w:szCs w:val="24"/>
              </w:rPr>
              <w:t>8</w:t>
            </w:r>
            <w:r w:rsidRPr="005840A1">
              <w:rPr>
                <w:rFonts w:ascii="Times New Roman" w:hAnsi="Times New Roman" w:cs="Times New Roman"/>
                <w:sz w:val="22"/>
                <w:szCs w:val="24"/>
              </w:rPr>
              <w:t>0mm</w:t>
            </w:r>
          </w:p>
        </w:tc>
      </w:tr>
      <w:tr w:rsidR="005840A1" w:rsidRPr="005840A1" w:rsidTr="00FD68B2">
        <w:trPr>
          <w:trHeight w:val="340"/>
        </w:trPr>
        <w:tc>
          <w:tcPr>
            <w:tcW w:w="1093" w:type="dxa"/>
            <w:vAlign w:val="center"/>
          </w:tcPr>
          <w:p w:rsidR="00620E12" w:rsidRPr="005840A1" w:rsidRDefault="00C71AAC" w:rsidP="00FD68B2">
            <w:pPr>
              <w:pStyle w:val="1"/>
              <w:spacing w:after="0" w:line="320" w:lineRule="exact"/>
              <w:ind w:firstLineChars="0" w:firstLine="0"/>
              <w:jc w:val="center"/>
              <w:rPr>
                <w:rFonts w:ascii="Times New Roman" w:eastAsiaTheme="minorEastAsia" w:hAnsi="Times New Roman" w:cs="Times New Roman"/>
                <w:kern w:val="2"/>
                <w:sz w:val="24"/>
                <w:szCs w:val="28"/>
              </w:rPr>
            </w:pPr>
            <w:r w:rsidRPr="005840A1">
              <w:rPr>
                <w:rFonts w:ascii="Times New Roman" w:eastAsiaTheme="minorEastAsia" w:hAnsi="Times New Roman" w:cs="Times New Roman" w:hint="eastAsia"/>
                <w:kern w:val="2"/>
                <w:sz w:val="24"/>
                <w:szCs w:val="28"/>
              </w:rPr>
              <w:t>17</w:t>
            </w:r>
          </w:p>
        </w:tc>
        <w:tc>
          <w:tcPr>
            <w:tcW w:w="2916" w:type="dxa"/>
            <w:vAlign w:val="center"/>
          </w:tcPr>
          <w:p w:rsidR="00620E12" w:rsidRPr="005840A1" w:rsidRDefault="00C71AAC" w:rsidP="00FD68B2">
            <w:pPr>
              <w:pStyle w:val="1"/>
              <w:spacing w:after="0" w:line="320" w:lineRule="exact"/>
              <w:ind w:firstLineChars="0" w:firstLine="0"/>
              <w:rPr>
                <w:rFonts w:ascii="Times New Roman" w:eastAsiaTheme="minorEastAsia" w:hAnsiTheme="minorEastAsia" w:cs="Times New Roman"/>
                <w:kern w:val="2"/>
                <w:sz w:val="24"/>
                <w:szCs w:val="28"/>
              </w:rPr>
            </w:pPr>
            <w:r w:rsidRPr="005840A1">
              <w:rPr>
                <w:rFonts w:ascii="Times New Roman" w:eastAsiaTheme="minorEastAsia" w:hAnsiTheme="minorEastAsia" w:cs="Times New Roman" w:hint="eastAsia"/>
                <w:kern w:val="2"/>
                <w:sz w:val="24"/>
                <w:szCs w:val="28"/>
              </w:rPr>
              <w:t>塑料扇叶</w:t>
            </w:r>
          </w:p>
        </w:tc>
        <w:tc>
          <w:tcPr>
            <w:tcW w:w="4413" w:type="dxa"/>
            <w:vAlign w:val="center"/>
          </w:tcPr>
          <w:p w:rsidR="00620E12" w:rsidRPr="005840A1" w:rsidRDefault="00C71AAC" w:rsidP="00FD68B2">
            <w:pPr>
              <w:snapToGrid w:val="0"/>
              <w:spacing w:line="320" w:lineRule="exact"/>
              <w:jc w:val="left"/>
              <w:rPr>
                <w:rFonts w:ascii="Times New Roman" w:hAnsi="Times New Roman" w:cs="Times New Roman"/>
                <w:sz w:val="22"/>
                <w:szCs w:val="24"/>
              </w:rPr>
            </w:pPr>
            <w:r w:rsidRPr="005840A1">
              <w:rPr>
                <w:rFonts w:ascii="Times New Roman" w:hAnsi="Times New Roman" w:cs="Times New Roman" w:hint="eastAsia"/>
                <w:sz w:val="22"/>
                <w:szCs w:val="24"/>
              </w:rPr>
              <w:t>多种规格，</w:t>
            </w:r>
            <w:proofErr w:type="gramStart"/>
            <w:r w:rsidRPr="005840A1">
              <w:rPr>
                <w:rFonts w:ascii="Times New Roman" w:hAnsi="Times New Roman" w:cs="Times New Roman" w:hint="eastAsia"/>
                <w:sz w:val="22"/>
                <w:szCs w:val="24"/>
              </w:rPr>
              <w:t>孔径紧配</w:t>
            </w:r>
            <w:proofErr w:type="gramEnd"/>
            <w:r w:rsidRPr="005840A1">
              <w:rPr>
                <w:rFonts w:ascii="Times New Roman" w:hAnsi="Times New Roman" w:cs="Times New Roman" w:hint="eastAsia"/>
                <w:sz w:val="22"/>
                <w:szCs w:val="24"/>
              </w:rPr>
              <w:t>2mm</w:t>
            </w:r>
          </w:p>
        </w:tc>
      </w:tr>
      <w:tr w:rsidR="005840A1" w:rsidRPr="005840A1" w:rsidTr="00FD68B2">
        <w:trPr>
          <w:trHeight w:val="340"/>
        </w:trPr>
        <w:tc>
          <w:tcPr>
            <w:tcW w:w="1093" w:type="dxa"/>
            <w:vAlign w:val="center"/>
          </w:tcPr>
          <w:p w:rsidR="00620E12" w:rsidRPr="005840A1" w:rsidRDefault="00C71AAC" w:rsidP="00FD68B2">
            <w:pPr>
              <w:snapToGrid w:val="0"/>
              <w:spacing w:line="320" w:lineRule="exact"/>
              <w:jc w:val="center"/>
              <w:rPr>
                <w:rFonts w:ascii="Times New Roman" w:hAnsi="Times New Roman" w:cs="Times New Roman"/>
                <w:sz w:val="24"/>
                <w:szCs w:val="28"/>
              </w:rPr>
            </w:pPr>
            <w:r w:rsidRPr="005840A1">
              <w:rPr>
                <w:rFonts w:ascii="Times New Roman" w:hAnsi="Times New Roman" w:cs="Times New Roman" w:hint="eastAsia"/>
                <w:sz w:val="24"/>
                <w:szCs w:val="28"/>
              </w:rPr>
              <w:t>18</w:t>
            </w:r>
          </w:p>
        </w:tc>
        <w:tc>
          <w:tcPr>
            <w:tcW w:w="2916" w:type="dxa"/>
            <w:vAlign w:val="center"/>
          </w:tcPr>
          <w:p w:rsidR="00620E12" w:rsidRPr="005840A1" w:rsidRDefault="00C71AAC" w:rsidP="00FD68B2">
            <w:pPr>
              <w:snapToGrid w:val="0"/>
              <w:spacing w:line="320" w:lineRule="exact"/>
              <w:jc w:val="left"/>
              <w:rPr>
                <w:rFonts w:ascii="Times New Roman" w:hAnsi="Times New Roman" w:cs="Times New Roman"/>
                <w:sz w:val="24"/>
                <w:szCs w:val="28"/>
              </w:rPr>
            </w:pPr>
            <w:proofErr w:type="gramStart"/>
            <w:r w:rsidRPr="005840A1">
              <w:rPr>
                <w:rFonts w:ascii="Times New Roman" w:hAnsiTheme="minorEastAsia" w:cs="Times New Roman" w:hint="eastAsia"/>
                <w:sz w:val="24"/>
                <w:szCs w:val="28"/>
              </w:rPr>
              <w:t>自攻</w:t>
            </w:r>
            <w:r w:rsidRPr="005840A1">
              <w:rPr>
                <w:rFonts w:ascii="Times New Roman" w:hAnsiTheme="minorEastAsia" w:cs="Times New Roman"/>
                <w:sz w:val="24"/>
                <w:szCs w:val="28"/>
              </w:rPr>
              <w:t>螺丝钉</w:t>
            </w:r>
            <w:proofErr w:type="gramEnd"/>
          </w:p>
        </w:tc>
        <w:tc>
          <w:tcPr>
            <w:tcW w:w="4413" w:type="dxa"/>
            <w:vAlign w:val="center"/>
          </w:tcPr>
          <w:p w:rsidR="00620E12" w:rsidRPr="005840A1" w:rsidRDefault="00C71AAC" w:rsidP="00FD68B2">
            <w:pPr>
              <w:snapToGrid w:val="0"/>
              <w:spacing w:line="320" w:lineRule="exact"/>
              <w:jc w:val="left"/>
              <w:rPr>
                <w:rFonts w:ascii="Times New Roman" w:hAnsi="Times New Roman" w:cs="Times New Roman"/>
                <w:sz w:val="22"/>
                <w:szCs w:val="24"/>
              </w:rPr>
            </w:pPr>
            <w:r w:rsidRPr="005840A1">
              <w:rPr>
                <w:rFonts w:ascii="Times New Roman" w:hAnsi="Times New Roman" w:cs="Times New Roman" w:hint="eastAsia"/>
                <w:sz w:val="22"/>
                <w:szCs w:val="24"/>
              </w:rPr>
              <w:t>十字，螺纹直径</w:t>
            </w:r>
            <w:r w:rsidRPr="005840A1">
              <w:rPr>
                <w:rFonts w:ascii="Times New Roman" w:hAnsi="Times New Roman" w:cs="Times New Roman" w:hint="eastAsia"/>
                <w:sz w:val="22"/>
                <w:szCs w:val="24"/>
              </w:rPr>
              <w:t>2.02mm</w:t>
            </w:r>
            <w:r w:rsidRPr="005840A1">
              <w:rPr>
                <w:rFonts w:ascii="Times New Roman" w:hAnsi="Times New Roman" w:cs="Times New Roman" w:hint="eastAsia"/>
                <w:sz w:val="22"/>
                <w:szCs w:val="24"/>
              </w:rPr>
              <w:t>，长</w:t>
            </w:r>
            <w:r w:rsidRPr="005840A1">
              <w:rPr>
                <w:rFonts w:ascii="Times New Roman" w:hAnsi="Times New Roman" w:cs="Times New Roman" w:hint="eastAsia"/>
                <w:sz w:val="22"/>
                <w:szCs w:val="24"/>
              </w:rPr>
              <w:t>12mm</w:t>
            </w:r>
          </w:p>
        </w:tc>
      </w:tr>
      <w:tr w:rsidR="005840A1" w:rsidRPr="005840A1" w:rsidTr="00FD68B2">
        <w:trPr>
          <w:trHeight w:val="340"/>
        </w:trPr>
        <w:tc>
          <w:tcPr>
            <w:tcW w:w="1093" w:type="dxa"/>
            <w:vAlign w:val="center"/>
          </w:tcPr>
          <w:p w:rsidR="00620E12" w:rsidRPr="005840A1" w:rsidRDefault="00C71AAC" w:rsidP="00FD68B2">
            <w:pPr>
              <w:snapToGrid w:val="0"/>
              <w:spacing w:line="320" w:lineRule="exact"/>
              <w:jc w:val="center"/>
              <w:rPr>
                <w:rFonts w:ascii="Times New Roman" w:hAnsi="Times New Roman" w:cs="Times New Roman"/>
                <w:sz w:val="24"/>
                <w:szCs w:val="28"/>
              </w:rPr>
            </w:pPr>
            <w:r w:rsidRPr="005840A1">
              <w:rPr>
                <w:rFonts w:ascii="Times New Roman" w:hAnsi="Times New Roman" w:cs="Times New Roman" w:hint="eastAsia"/>
                <w:sz w:val="24"/>
                <w:szCs w:val="28"/>
              </w:rPr>
              <w:t>19</w:t>
            </w:r>
          </w:p>
        </w:tc>
        <w:tc>
          <w:tcPr>
            <w:tcW w:w="2916" w:type="dxa"/>
            <w:vAlign w:val="center"/>
          </w:tcPr>
          <w:p w:rsidR="00620E12" w:rsidRPr="005840A1" w:rsidRDefault="00C71AAC" w:rsidP="00FD68B2">
            <w:pPr>
              <w:snapToGrid w:val="0"/>
              <w:spacing w:line="320" w:lineRule="exact"/>
              <w:jc w:val="left"/>
              <w:rPr>
                <w:rFonts w:ascii="Times New Roman" w:hAnsiTheme="minorEastAsia" w:cs="Times New Roman"/>
                <w:sz w:val="24"/>
                <w:szCs w:val="28"/>
              </w:rPr>
            </w:pPr>
            <w:r w:rsidRPr="005840A1">
              <w:rPr>
                <w:rFonts w:ascii="宋体" w:eastAsia="宋体" w:hAnsi="宋体" w:cs="宋体" w:hint="eastAsia"/>
                <w:sz w:val="24"/>
                <w:szCs w:val="28"/>
              </w:rPr>
              <w:t>塑料皮带轮</w:t>
            </w:r>
          </w:p>
        </w:tc>
        <w:tc>
          <w:tcPr>
            <w:tcW w:w="4413" w:type="dxa"/>
            <w:vAlign w:val="center"/>
          </w:tcPr>
          <w:p w:rsidR="00620E12" w:rsidRPr="005840A1" w:rsidRDefault="00C71AAC" w:rsidP="00FD68B2">
            <w:pPr>
              <w:snapToGrid w:val="0"/>
              <w:spacing w:line="320" w:lineRule="exact"/>
              <w:jc w:val="left"/>
              <w:rPr>
                <w:rFonts w:ascii="Times New Roman" w:hAnsiTheme="minorEastAsia" w:cs="Times New Roman"/>
                <w:sz w:val="22"/>
                <w:szCs w:val="24"/>
              </w:rPr>
            </w:pPr>
            <w:r w:rsidRPr="005840A1">
              <w:rPr>
                <w:rFonts w:ascii="Times New Roman" w:hAnsiTheme="minorEastAsia" w:cs="Times New Roman" w:hint="eastAsia"/>
                <w:sz w:val="22"/>
                <w:szCs w:val="24"/>
              </w:rPr>
              <w:t>多种规格，孔径</w:t>
            </w:r>
            <w:proofErr w:type="gramStart"/>
            <w:r w:rsidRPr="005840A1">
              <w:rPr>
                <w:rFonts w:ascii="Times New Roman" w:hAnsiTheme="minorEastAsia" w:cs="Times New Roman" w:hint="eastAsia"/>
                <w:sz w:val="22"/>
                <w:szCs w:val="24"/>
              </w:rPr>
              <w:t>紧配或松配</w:t>
            </w:r>
            <w:proofErr w:type="gramEnd"/>
            <w:r w:rsidRPr="005840A1">
              <w:rPr>
                <w:rFonts w:ascii="Times New Roman" w:hAnsiTheme="minorEastAsia" w:cs="Times New Roman" w:hint="eastAsia"/>
                <w:sz w:val="22"/>
                <w:szCs w:val="24"/>
              </w:rPr>
              <w:t>2mm</w:t>
            </w:r>
          </w:p>
        </w:tc>
      </w:tr>
      <w:tr w:rsidR="005840A1" w:rsidRPr="005840A1" w:rsidTr="00FD68B2">
        <w:trPr>
          <w:trHeight w:val="340"/>
        </w:trPr>
        <w:tc>
          <w:tcPr>
            <w:tcW w:w="1093" w:type="dxa"/>
            <w:vAlign w:val="center"/>
          </w:tcPr>
          <w:p w:rsidR="00620E12" w:rsidRPr="005840A1" w:rsidRDefault="00C71AAC" w:rsidP="00FD68B2">
            <w:pPr>
              <w:snapToGrid w:val="0"/>
              <w:spacing w:line="320" w:lineRule="exact"/>
              <w:jc w:val="center"/>
              <w:rPr>
                <w:rFonts w:ascii="Times New Roman" w:hAnsi="Times New Roman" w:cs="Times New Roman"/>
                <w:sz w:val="24"/>
                <w:szCs w:val="28"/>
              </w:rPr>
            </w:pPr>
            <w:r w:rsidRPr="005840A1">
              <w:rPr>
                <w:rFonts w:ascii="Times New Roman" w:hAnsi="Times New Roman" w:cs="Times New Roman"/>
                <w:sz w:val="24"/>
                <w:szCs w:val="28"/>
              </w:rPr>
              <w:t>2</w:t>
            </w:r>
            <w:r w:rsidRPr="005840A1">
              <w:rPr>
                <w:rFonts w:ascii="Times New Roman" w:hAnsi="Times New Roman" w:cs="Times New Roman" w:hint="eastAsia"/>
                <w:sz w:val="24"/>
                <w:szCs w:val="28"/>
              </w:rPr>
              <w:t>0</w:t>
            </w:r>
          </w:p>
        </w:tc>
        <w:tc>
          <w:tcPr>
            <w:tcW w:w="2916" w:type="dxa"/>
            <w:vAlign w:val="center"/>
          </w:tcPr>
          <w:p w:rsidR="00620E12" w:rsidRPr="005840A1" w:rsidRDefault="00C71AAC" w:rsidP="00FD68B2">
            <w:pPr>
              <w:snapToGrid w:val="0"/>
              <w:spacing w:line="320" w:lineRule="exact"/>
              <w:jc w:val="left"/>
              <w:rPr>
                <w:rFonts w:ascii="Times New Roman" w:hAnsi="Times New Roman" w:cs="Times New Roman"/>
                <w:sz w:val="24"/>
                <w:szCs w:val="28"/>
              </w:rPr>
            </w:pPr>
            <w:r w:rsidRPr="005840A1">
              <w:rPr>
                <w:rFonts w:ascii="Times New Roman" w:hAnsiTheme="minorEastAsia" w:cs="Times New Roman" w:hint="eastAsia"/>
                <w:sz w:val="24"/>
                <w:szCs w:val="28"/>
              </w:rPr>
              <w:t>铜版纸</w:t>
            </w:r>
          </w:p>
        </w:tc>
        <w:tc>
          <w:tcPr>
            <w:tcW w:w="4413" w:type="dxa"/>
            <w:vAlign w:val="center"/>
          </w:tcPr>
          <w:p w:rsidR="00620E12" w:rsidRPr="005840A1" w:rsidRDefault="00C71AAC" w:rsidP="00FD68B2">
            <w:pPr>
              <w:snapToGrid w:val="0"/>
              <w:spacing w:line="320" w:lineRule="exact"/>
              <w:jc w:val="left"/>
              <w:rPr>
                <w:rFonts w:ascii="Times New Roman" w:hAnsi="Times New Roman" w:cs="Times New Roman"/>
                <w:sz w:val="22"/>
                <w:szCs w:val="24"/>
              </w:rPr>
            </w:pPr>
            <w:r w:rsidRPr="005840A1">
              <w:rPr>
                <w:rFonts w:ascii="Times New Roman" w:hAnsi="Times New Roman" w:cs="Times New Roman" w:hint="eastAsia"/>
                <w:sz w:val="22"/>
                <w:szCs w:val="24"/>
              </w:rPr>
              <w:t>A4</w:t>
            </w:r>
            <w:r w:rsidRPr="005840A1">
              <w:rPr>
                <w:rFonts w:ascii="Times New Roman" w:hAnsi="Times New Roman" w:cs="Times New Roman" w:hint="eastAsia"/>
                <w:sz w:val="22"/>
                <w:szCs w:val="24"/>
              </w:rPr>
              <w:t>，</w:t>
            </w:r>
            <w:r w:rsidRPr="005840A1">
              <w:rPr>
                <w:rFonts w:ascii="Times New Roman" w:hAnsi="Times New Roman" w:cs="Times New Roman" w:hint="eastAsia"/>
                <w:sz w:val="22"/>
                <w:szCs w:val="24"/>
              </w:rPr>
              <w:t>250g</w:t>
            </w:r>
          </w:p>
        </w:tc>
      </w:tr>
      <w:tr w:rsidR="005840A1" w:rsidRPr="005840A1" w:rsidTr="00FD68B2">
        <w:trPr>
          <w:trHeight w:val="340"/>
        </w:trPr>
        <w:tc>
          <w:tcPr>
            <w:tcW w:w="1093" w:type="dxa"/>
            <w:vAlign w:val="center"/>
          </w:tcPr>
          <w:p w:rsidR="00620E12" w:rsidRPr="005840A1" w:rsidRDefault="00C71AAC" w:rsidP="00FD68B2">
            <w:pPr>
              <w:pStyle w:val="1"/>
              <w:spacing w:after="0" w:line="320" w:lineRule="exact"/>
              <w:ind w:firstLineChars="0" w:firstLine="0"/>
              <w:jc w:val="center"/>
              <w:rPr>
                <w:rFonts w:ascii="Times New Roman" w:eastAsiaTheme="minorEastAsia" w:hAnsi="Times New Roman" w:cs="Times New Roman"/>
                <w:kern w:val="2"/>
                <w:sz w:val="24"/>
                <w:szCs w:val="28"/>
              </w:rPr>
            </w:pPr>
            <w:r w:rsidRPr="005840A1">
              <w:rPr>
                <w:rFonts w:ascii="Times New Roman" w:eastAsiaTheme="minorEastAsia" w:hAnsi="Times New Roman" w:cs="Times New Roman"/>
                <w:kern w:val="2"/>
                <w:sz w:val="24"/>
                <w:szCs w:val="28"/>
              </w:rPr>
              <w:t>2</w:t>
            </w:r>
            <w:r w:rsidRPr="005840A1">
              <w:rPr>
                <w:rFonts w:ascii="Times New Roman" w:eastAsiaTheme="minorEastAsia" w:hAnsi="Times New Roman" w:cs="Times New Roman" w:hint="eastAsia"/>
                <w:kern w:val="2"/>
                <w:sz w:val="24"/>
                <w:szCs w:val="28"/>
              </w:rPr>
              <w:t>1</w:t>
            </w:r>
          </w:p>
        </w:tc>
        <w:tc>
          <w:tcPr>
            <w:tcW w:w="2916" w:type="dxa"/>
            <w:vAlign w:val="center"/>
          </w:tcPr>
          <w:p w:rsidR="00620E12" w:rsidRPr="005840A1" w:rsidRDefault="00C71AAC" w:rsidP="00FD68B2">
            <w:pPr>
              <w:pStyle w:val="1"/>
              <w:spacing w:after="0" w:line="320" w:lineRule="exact"/>
              <w:ind w:firstLineChars="0" w:firstLine="0"/>
              <w:rPr>
                <w:rFonts w:ascii="Times New Roman" w:eastAsiaTheme="minorEastAsia" w:hAnsi="Times New Roman" w:cs="Times New Roman"/>
                <w:kern w:val="2"/>
                <w:sz w:val="24"/>
                <w:szCs w:val="28"/>
              </w:rPr>
            </w:pPr>
            <w:r w:rsidRPr="005840A1">
              <w:rPr>
                <w:rFonts w:ascii="Times New Roman" w:eastAsiaTheme="minorEastAsia" w:hAnsi="Times New Roman" w:cs="Times New Roman" w:hint="eastAsia"/>
                <w:kern w:val="2"/>
                <w:sz w:val="24"/>
                <w:szCs w:val="28"/>
              </w:rPr>
              <w:t>打印纸</w:t>
            </w:r>
          </w:p>
        </w:tc>
        <w:tc>
          <w:tcPr>
            <w:tcW w:w="4413" w:type="dxa"/>
            <w:vAlign w:val="center"/>
          </w:tcPr>
          <w:p w:rsidR="00620E12" w:rsidRPr="005840A1" w:rsidRDefault="00C71AAC" w:rsidP="00FD68B2">
            <w:pPr>
              <w:snapToGrid w:val="0"/>
              <w:spacing w:line="320" w:lineRule="exact"/>
              <w:jc w:val="left"/>
              <w:rPr>
                <w:rFonts w:ascii="Times New Roman" w:hAnsi="Times New Roman" w:cs="Times New Roman"/>
                <w:sz w:val="22"/>
                <w:szCs w:val="24"/>
              </w:rPr>
            </w:pPr>
            <w:r w:rsidRPr="005840A1">
              <w:rPr>
                <w:rFonts w:ascii="Times New Roman" w:hAnsi="Times New Roman" w:cs="Times New Roman" w:hint="eastAsia"/>
                <w:sz w:val="22"/>
                <w:szCs w:val="24"/>
              </w:rPr>
              <w:t>A4</w:t>
            </w:r>
          </w:p>
        </w:tc>
      </w:tr>
      <w:tr w:rsidR="005840A1" w:rsidRPr="005840A1" w:rsidTr="00FD68B2">
        <w:trPr>
          <w:trHeight w:val="340"/>
        </w:trPr>
        <w:tc>
          <w:tcPr>
            <w:tcW w:w="1093" w:type="dxa"/>
            <w:vAlign w:val="center"/>
          </w:tcPr>
          <w:p w:rsidR="00620E12" w:rsidRPr="005840A1" w:rsidRDefault="00C71AAC" w:rsidP="00FD68B2">
            <w:pPr>
              <w:pStyle w:val="1"/>
              <w:spacing w:after="0" w:line="320" w:lineRule="exact"/>
              <w:ind w:firstLineChars="0" w:firstLine="0"/>
              <w:jc w:val="center"/>
              <w:rPr>
                <w:rFonts w:ascii="Times New Roman" w:eastAsiaTheme="minorEastAsia" w:hAnsi="Times New Roman" w:cs="Times New Roman"/>
                <w:kern w:val="2"/>
                <w:sz w:val="24"/>
                <w:szCs w:val="28"/>
              </w:rPr>
            </w:pPr>
            <w:r w:rsidRPr="005840A1">
              <w:rPr>
                <w:rFonts w:ascii="Times New Roman" w:eastAsiaTheme="minorEastAsia" w:hAnsi="Times New Roman" w:cs="Times New Roman"/>
                <w:kern w:val="2"/>
                <w:sz w:val="24"/>
                <w:szCs w:val="28"/>
              </w:rPr>
              <w:t>2</w:t>
            </w:r>
            <w:r w:rsidRPr="005840A1">
              <w:rPr>
                <w:rFonts w:ascii="Times New Roman" w:eastAsiaTheme="minorEastAsia" w:hAnsi="Times New Roman" w:cs="Times New Roman" w:hint="eastAsia"/>
                <w:kern w:val="2"/>
                <w:sz w:val="24"/>
                <w:szCs w:val="28"/>
              </w:rPr>
              <w:t>2</w:t>
            </w:r>
          </w:p>
        </w:tc>
        <w:tc>
          <w:tcPr>
            <w:tcW w:w="2916" w:type="dxa"/>
            <w:vAlign w:val="center"/>
          </w:tcPr>
          <w:p w:rsidR="00620E12" w:rsidRPr="005840A1" w:rsidRDefault="00C71AAC" w:rsidP="00FD68B2">
            <w:pPr>
              <w:pStyle w:val="1"/>
              <w:spacing w:after="0" w:line="320" w:lineRule="exact"/>
              <w:ind w:firstLineChars="0" w:firstLine="0"/>
              <w:rPr>
                <w:rFonts w:ascii="Times New Roman" w:eastAsiaTheme="minorEastAsia" w:hAnsi="Times New Roman" w:cs="Times New Roman"/>
                <w:kern w:val="2"/>
                <w:sz w:val="24"/>
                <w:szCs w:val="28"/>
              </w:rPr>
            </w:pPr>
            <w:r w:rsidRPr="005840A1">
              <w:rPr>
                <w:rFonts w:ascii="Times New Roman" w:eastAsiaTheme="minorEastAsia" w:hAnsiTheme="minorEastAsia" w:cs="Times New Roman"/>
                <w:kern w:val="2"/>
                <w:sz w:val="24"/>
                <w:szCs w:val="28"/>
              </w:rPr>
              <w:t>雪糕棒</w:t>
            </w:r>
          </w:p>
        </w:tc>
        <w:tc>
          <w:tcPr>
            <w:tcW w:w="4413" w:type="dxa"/>
            <w:vAlign w:val="center"/>
          </w:tcPr>
          <w:p w:rsidR="00620E12" w:rsidRPr="005840A1" w:rsidRDefault="00C71AAC" w:rsidP="00FD68B2">
            <w:pPr>
              <w:snapToGrid w:val="0"/>
              <w:spacing w:line="320" w:lineRule="exact"/>
              <w:jc w:val="left"/>
              <w:rPr>
                <w:rFonts w:ascii="Times New Roman" w:hAnsi="Times New Roman" w:cs="Times New Roman"/>
                <w:sz w:val="22"/>
                <w:szCs w:val="24"/>
              </w:rPr>
            </w:pPr>
            <w:r w:rsidRPr="005840A1">
              <w:rPr>
                <w:rFonts w:ascii="Times New Roman" w:hAnsi="Times New Roman" w:cs="Times New Roman" w:hint="eastAsia"/>
                <w:sz w:val="22"/>
                <w:szCs w:val="24"/>
              </w:rPr>
              <w:t>长</w:t>
            </w:r>
            <w:r w:rsidRPr="005840A1">
              <w:rPr>
                <w:rFonts w:ascii="Times New Roman" w:hAnsi="Times New Roman" w:cs="Times New Roman" w:hint="eastAsia"/>
                <w:sz w:val="22"/>
                <w:szCs w:val="24"/>
              </w:rPr>
              <w:t>125mm</w:t>
            </w:r>
            <w:r w:rsidRPr="005840A1">
              <w:rPr>
                <w:rFonts w:ascii="Times New Roman" w:hAnsi="Times New Roman" w:cs="Times New Roman" w:hint="eastAsia"/>
                <w:sz w:val="22"/>
                <w:szCs w:val="24"/>
              </w:rPr>
              <w:t>，宽</w:t>
            </w:r>
            <w:r w:rsidRPr="005840A1">
              <w:rPr>
                <w:rFonts w:ascii="Times New Roman" w:hAnsi="Times New Roman" w:cs="Times New Roman" w:hint="eastAsia"/>
                <w:sz w:val="22"/>
                <w:szCs w:val="24"/>
              </w:rPr>
              <w:t>10mm</w:t>
            </w:r>
            <w:r w:rsidRPr="005840A1">
              <w:rPr>
                <w:rFonts w:ascii="Times New Roman" w:hAnsi="Times New Roman" w:cs="Times New Roman" w:hint="eastAsia"/>
                <w:sz w:val="22"/>
                <w:szCs w:val="24"/>
              </w:rPr>
              <w:t>，厚</w:t>
            </w:r>
            <w:r w:rsidRPr="005840A1">
              <w:rPr>
                <w:rFonts w:ascii="Times New Roman" w:hAnsi="Times New Roman" w:cs="Times New Roman" w:hint="eastAsia"/>
                <w:sz w:val="22"/>
                <w:szCs w:val="24"/>
              </w:rPr>
              <w:t>2mm</w:t>
            </w:r>
          </w:p>
        </w:tc>
      </w:tr>
      <w:tr w:rsidR="005840A1" w:rsidRPr="005840A1" w:rsidTr="00FD68B2">
        <w:trPr>
          <w:trHeight w:val="340"/>
        </w:trPr>
        <w:tc>
          <w:tcPr>
            <w:tcW w:w="1093" w:type="dxa"/>
            <w:vAlign w:val="center"/>
          </w:tcPr>
          <w:p w:rsidR="00620E12" w:rsidRPr="005840A1" w:rsidRDefault="00C71AAC" w:rsidP="00FD68B2">
            <w:pPr>
              <w:pStyle w:val="1"/>
              <w:spacing w:after="0" w:line="320" w:lineRule="exact"/>
              <w:ind w:firstLineChars="0" w:firstLine="0"/>
              <w:jc w:val="center"/>
              <w:rPr>
                <w:rFonts w:ascii="Times New Roman" w:eastAsiaTheme="minorEastAsia" w:hAnsi="Times New Roman" w:cs="Times New Roman"/>
                <w:kern w:val="2"/>
                <w:sz w:val="24"/>
                <w:szCs w:val="28"/>
              </w:rPr>
            </w:pPr>
            <w:r w:rsidRPr="005840A1">
              <w:rPr>
                <w:rFonts w:ascii="Times New Roman" w:eastAsiaTheme="minorEastAsia" w:hAnsi="Times New Roman" w:cs="Times New Roman" w:hint="eastAsia"/>
                <w:kern w:val="2"/>
                <w:sz w:val="24"/>
                <w:szCs w:val="28"/>
              </w:rPr>
              <w:t>23</w:t>
            </w:r>
          </w:p>
        </w:tc>
        <w:tc>
          <w:tcPr>
            <w:tcW w:w="2916" w:type="dxa"/>
            <w:vAlign w:val="center"/>
          </w:tcPr>
          <w:p w:rsidR="00620E12" w:rsidRPr="005840A1" w:rsidRDefault="00C71AAC" w:rsidP="00FD68B2">
            <w:pPr>
              <w:pStyle w:val="1"/>
              <w:spacing w:after="0" w:line="320" w:lineRule="exact"/>
              <w:ind w:firstLineChars="0" w:firstLine="0"/>
              <w:rPr>
                <w:rFonts w:ascii="Times New Roman" w:eastAsiaTheme="minorEastAsia" w:hAnsi="Times New Roman" w:cs="Times New Roman"/>
                <w:kern w:val="2"/>
                <w:sz w:val="24"/>
                <w:szCs w:val="28"/>
              </w:rPr>
            </w:pPr>
            <w:r w:rsidRPr="005840A1">
              <w:rPr>
                <w:rFonts w:ascii="Times New Roman" w:eastAsiaTheme="minorEastAsia" w:hAnsiTheme="minorEastAsia" w:cs="Times New Roman"/>
                <w:kern w:val="2"/>
                <w:sz w:val="24"/>
                <w:szCs w:val="28"/>
              </w:rPr>
              <w:t>面巾纸</w:t>
            </w:r>
          </w:p>
        </w:tc>
        <w:tc>
          <w:tcPr>
            <w:tcW w:w="4413" w:type="dxa"/>
            <w:vAlign w:val="center"/>
          </w:tcPr>
          <w:p w:rsidR="00620E12" w:rsidRPr="005840A1" w:rsidRDefault="00C71AAC" w:rsidP="00FD68B2">
            <w:pPr>
              <w:snapToGrid w:val="0"/>
              <w:spacing w:line="320" w:lineRule="exact"/>
              <w:jc w:val="left"/>
              <w:rPr>
                <w:rFonts w:ascii="Times New Roman" w:hAnsi="Times New Roman" w:cs="Times New Roman"/>
                <w:sz w:val="22"/>
                <w:szCs w:val="24"/>
              </w:rPr>
            </w:pPr>
            <w:r w:rsidRPr="005840A1">
              <w:rPr>
                <w:rFonts w:ascii="Times New Roman" w:hAnsi="Times New Roman" w:cs="Times New Roman" w:hint="eastAsia"/>
                <w:sz w:val="22"/>
                <w:szCs w:val="24"/>
              </w:rPr>
              <w:t>小包装，约</w:t>
            </w:r>
            <w:r w:rsidRPr="005840A1">
              <w:rPr>
                <w:rFonts w:ascii="Times New Roman" w:hAnsi="Times New Roman" w:cs="Times New Roman" w:hint="eastAsia"/>
                <w:sz w:val="22"/>
                <w:szCs w:val="24"/>
              </w:rPr>
              <w:t>200mm*200mm</w:t>
            </w:r>
            <w:r w:rsidRPr="005840A1">
              <w:rPr>
                <w:rFonts w:ascii="Times New Roman" w:hAnsi="Times New Roman" w:cs="Times New Roman" w:hint="eastAsia"/>
                <w:sz w:val="22"/>
                <w:szCs w:val="24"/>
              </w:rPr>
              <w:t>，每包</w:t>
            </w:r>
            <w:r w:rsidRPr="005840A1">
              <w:rPr>
                <w:rFonts w:ascii="Times New Roman" w:hAnsi="Times New Roman" w:cs="Times New Roman" w:hint="eastAsia"/>
                <w:sz w:val="22"/>
                <w:szCs w:val="24"/>
              </w:rPr>
              <w:t>6-8</w:t>
            </w:r>
            <w:r w:rsidRPr="005840A1">
              <w:rPr>
                <w:rFonts w:ascii="Times New Roman" w:hAnsi="Times New Roman" w:cs="Times New Roman" w:hint="eastAsia"/>
                <w:sz w:val="22"/>
                <w:szCs w:val="24"/>
              </w:rPr>
              <w:t>片</w:t>
            </w:r>
          </w:p>
        </w:tc>
      </w:tr>
      <w:tr w:rsidR="005840A1" w:rsidRPr="005840A1" w:rsidTr="00FD68B2">
        <w:trPr>
          <w:trHeight w:val="340"/>
        </w:trPr>
        <w:tc>
          <w:tcPr>
            <w:tcW w:w="1093" w:type="dxa"/>
            <w:vAlign w:val="center"/>
          </w:tcPr>
          <w:p w:rsidR="00620E12" w:rsidRPr="005840A1" w:rsidRDefault="00C71AAC" w:rsidP="00FD68B2">
            <w:pPr>
              <w:pStyle w:val="1"/>
              <w:spacing w:after="0" w:line="320" w:lineRule="exact"/>
              <w:ind w:firstLineChars="0" w:firstLine="0"/>
              <w:jc w:val="center"/>
              <w:rPr>
                <w:rFonts w:ascii="Times New Roman" w:eastAsiaTheme="minorEastAsia" w:hAnsi="Times New Roman" w:cs="Times New Roman"/>
                <w:kern w:val="2"/>
                <w:sz w:val="24"/>
                <w:szCs w:val="28"/>
              </w:rPr>
            </w:pPr>
            <w:r w:rsidRPr="005840A1">
              <w:rPr>
                <w:rFonts w:ascii="Times New Roman" w:eastAsiaTheme="minorEastAsia" w:hAnsi="Times New Roman" w:cs="Times New Roman" w:hint="eastAsia"/>
                <w:kern w:val="2"/>
                <w:sz w:val="24"/>
                <w:szCs w:val="28"/>
              </w:rPr>
              <w:t>24</w:t>
            </w:r>
          </w:p>
        </w:tc>
        <w:tc>
          <w:tcPr>
            <w:tcW w:w="2916" w:type="dxa"/>
            <w:vAlign w:val="center"/>
          </w:tcPr>
          <w:p w:rsidR="00620E12" w:rsidRPr="005840A1" w:rsidRDefault="00C71AAC" w:rsidP="00FD68B2">
            <w:pPr>
              <w:pStyle w:val="1"/>
              <w:spacing w:after="0" w:line="320" w:lineRule="exact"/>
              <w:ind w:firstLineChars="0" w:firstLine="0"/>
              <w:rPr>
                <w:rFonts w:ascii="Times New Roman" w:eastAsiaTheme="minorEastAsia" w:hAnsi="Times New Roman" w:cs="Times New Roman"/>
                <w:kern w:val="2"/>
                <w:sz w:val="24"/>
                <w:szCs w:val="28"/>
              </w:rPr>
            </w:pPr>
            <w:r w:rsidRPr="005840A1">
              <w:rPr>
                <w:rFonts w:ascii="Times New Roman" w:eastAsiaTheme="minorEastAsia" w:hAnsiTheme="minorEastAsia" w:cs="Times New Roman"/>
                <w:kern w:val="2"/>
                <w:sz w:val="24"/>
                <w:szCs w:val="28"/>
              </w:rPr>
              <w:t>砂纸</w:t>
            </w:r>
          </w:p>
        </w:tc>
        <w:tc>
          <w:tcPr>
            <w:tcW w:w="4413" w:type="dxa"/>
            <w:vAlign w:val="center"/>
          </w:tcPr>
          <w:p w:rsidR="00620E12" w:rsidRPr="005840A1" w:rsidRDefault="00C71AAC" w:rsidP="00FD68B2">
            <w:pPr>
              <w:snapToGrid w:val="0"/>
              <w:spacing w:line="320" w:lineRule="exact"/>
              <w:jc w:val="left"/>
              <w:rPr>
                <w:rFonts w:ascii="Times New Roman" w:hAnsi="Times New Roman" w:cs="Times New Roman"/>
                <w:sz w:val="22"/>
                <w:szCs w:val="24"/>
              </w:rPr>
            </w:pPr>
            <w:r w:rsidRPr="005840A1">
              <w:rPr>
                <w:rFonts w:ascii="Times New Roman" w:hAnsi="Times New Roman" w:cs="Times New Roman" w:hint="eastAsia"/>
                <w:sz w:val="22"/>
                <w:szCs w:val="24"/>
              </w:rPr>
              <w:t>120</w:t>
            </w:r>
            <w:r w:rsidRPr="005840A1">
              <w:rPr>
                <w:rFonts w:ascii="Times New Roman" w:hAnsi="Times New Roman" w:cs="Times New Roman" w:hint="eastAsia"/>
                <w:sz w:val="22"/>
                <w:szCs w:val="24"/>
              </w:rPr>
              <w:t>目</w:t>
            </w:r>
          </w:p>
        </w:tc>
      </w:tr>
      <w:tr w:rsidR="005840A1" w:rsidRPr="005840A1" w:rsidTr="00FD68B2">
        <w:trPr>
          <w:trHeight w:val="340"/>
        </w:trPr>
        <w:tc>
          <w:tcPr>
            <w:tcW w:w="1093" w:type="dxa"/>
            <w:vAlign w:val="center"/>
          </w:tcPr>
          <w:p w:rsidR="00620E12" w:rsidRPr="005840A1" w:rsidRDefault="00C71AAC" w:rsidP="00FD68B2">
            <w:pPr>
              <w:pStyle w:val="1"/>
              <w:spacing w:after="0" w:line="320" w:lineRule="exact"/>
              <w:ind w:firstLineChars="0" w:firstLine="0"/>
              <w:jc w:val="center"/>
              <w:rPr>
                <w:rFonts w:ascii="Times New Roman" w:eastAsiaTheme="minorEastAsia" w:hAnsi="Times New Roman" w:cs="Times New Roman"/>
                <w:kern w:val="2"/>
                <w:sz w:val="24"/>
                <w:szCs w:val="28"/>
              </w:rPr>
            </w:pPr>
            <w:r w:rsidRPr="005840A1">
              <w:rPr>
                <w:rFonts w:ascii="Times New Roman" w:eastAsiaTheme="minorEastAsia" w:hAnsi="Times New Roman" w:cs="Times New Roman" w:hint="eastAsia"/>
                <w:kern w:val="2"/>
                <w:sz w:val="24"/>
                <w:szCs w:val="28"/>
              </w:rPr>
              <w:t>25</w:t>
            </w:r>
          </w:p>
        </w:tc>
        <w:tc>
          <w:tcPr>
            <w:tcW w:w="2916" w:type="dxa"/>
            <w:vAlign w:val="center"/>
          </w:tcPr>
          <w:p w:rsidR="00620E12" w:rsidRPr="005840A1" w:rsidRDefault="00C71AAC" w:rsidP="00FD68B2">
            <w:pPr>
              <w:pStyle w:val="1"/>
              <w:spacing w:after="0" w:line="320" w:lineRule="exact"/>
              <w:ind w:firstLineChars="0" w:firstLine="0"/>
              <w:rPr>
                <w:rFonts w:ascii="Times New Roman" w:eastAsiaTheme="minorEastAsia" w:hAnsiTheme="minorEastAsia" w:cs="Times New Roman"/>
                <w:kern w:val="2"/>
                <w:sz w:val="24"/>
                <w:szCs w:val="28"/>
              </w:rPr>
            </w:pPr>
            <w:r w:rsidRPr="005840A1">
              <w:rPr>
                <w:rFonts w:ascii="Times New Roman" w:eastAsiaTheme="minorEastAsia" w:hAnsiTheme="minorEastAsia" w:cs="Times New Roman" w:hint="eastAsia"/>
                <w:kern w:val="2"/>
                <w:sz w:val="24"/>
                <w:szCs w:val="28"/>
              </w:rPr>
              <w:t>502</w:t>
            </w:r>
            <w:r w:rsidRPr="005840A1">
              <w:rPr>
                <w:rFonts w:ascii="Times New Roman" w:eastAsiaTheme="minorEastAsia" w:hAnsiTheme="minorEastAsia" w:cs="Times New Roman" w:hint="eastAsia"/>
                <w:kern w:val="2"/>
                <w:sz w:val="24"/>
                <w:szCs w:val="28"/>
              </w:rPr>
              <w:t>胶</w:t>
            </w:r>
          </w:p>
        </w:tc>
        <w:tc>
          <w:tcPr>
            <w:tcW w:w="4413" w:type="dxa"/>
            <w:vAlign w:val="center"/>
          </w:tcPr>
          <w:p w:rsidR="00620E12" w:rsidRPr="005840A1" w:rsidRDefault="00C71AAC" w:rsidP="00FD68B2">
            <w:pPr>
              <w:snapToGrid w:val="0"/>
              <w:spacing w:line="320" w:lineRule="exact"/>
              <w:jc w:val="left"/>
              <w:rPr>
                <w:rFonts w:ascii="Times New Roman" w:hAnsi="Times New Roman" w:cs="Times New Roman"/>
                <w:sz w:val="22"/>
                <w:szCs w:val="24"/>
              </w:rPr>
            </w:pPr>
            <w:r w:rsidRPr="005840A1">
              <w:rPr>
                <w:rFonts w:ascii="Times New Roman" w:hAnsi="Times New Roman" w:cs="Times New Roman" w:hint="eastAsia"/>
                <w:sz w:val="22"/>
                <w:szCs w:val="24"/>
              </w:rPr>
              <w:t>每瓶</w:t>
            </w:r>
            <w:r w:rsidRPr="005840A1">
              <w:rPr>
                <w:rFonts w:ascii="Times New Roman" w:hAnsi="Times New Roman" w:cs="Times New Roman" w:hint="eastAsia"/>
                <w:sz w:val="22"/>
                <w:szCs w:val="24"/>
              </w:rPr>
              <w:t>8g</w:t>
            </w:r>
          </w:p>
        </w:tc>
      </w:tr>
    </w:tbl>
    <w:p w:rsidR="00620E12" w:rsidRPr="005840A1" w:rsidRDefault="00620E12" w:rsidP="00C71AAC">
      <w:pPr>
        <w:spacing w:line="276" w:lineRule="auto"/>
        <w:ind w:firstLineChars="200" w:firstLine="480"/>
        <w:rPr>
          <w:rFonts w:ascii="Times New Roman" w:hAnsiTheme="minorEastAsia" w:cs="Times New Roman"/>
          <w:sz w:val="24"/>
          <w:szCs w:val="28"/>
        </w:rPr>
      </w:pPr>
    </w:p>
    <w:p w:rsidR="00620E12" w:rsidRPr="005840A1" w:rsidRDefault="0013469E"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hint="eastAsia"/>
          <w:sz w:val="24"/>
          <w:szCs w:val="28"/>
        </w:rPr>
        <w:t>套件组装</w:t>
      </w:r>
      <w:r w:rsidRPr="005840A1">
        <w:rPr>
          <w:rFonts w:ascii="Times New Roman" w:hAnsiTheme="minorEastAsia" w:cs="Times New Roman"/>
          <w:sz w:val="24"/>
          <w:szCs w:val="28"/>
        </w:rPr>
        <w:t>的</w:t>
      </w:r>
      <w:r w:rsidR="00C71AAC" w:rsidRPr="005840A1">
        <w:rPr>
          <w:rFonts w:ascii="Times New Roman" w:hAnsiTheme="minorEastAsia" w:cs="Times New Roman"/>
          <w:sz w:val="24"/>
          <w:szCs w:val="28"/>
        </w:rPr>
        <w:t>基本工具有：</w:t>
      </w:r>
    </w:p>
    <w:p w:rsidR="00620E12" w:rsidRPr="005840A1" w:rsidRDefault="00C71AAC" w:rsidP="00C71AAC">
      <w:pPr>
        <w:spacing w:line="276" w:lineRule="auto"/>
        <w:jc w:val="center"/>
        <w:rPr>
          <w:rFonts w:ascii="Times New Roman" w:hAnsiTheme="minorEastAsia" w:cs="Times New Roman"/>
          <w:sz w:val="24"/>
          <w:szCs w:val="24"/>
        </w:rPr>
      </w:pPr>
      <w:r w:rsidRPr="005840A1">
        <w:rPr>
          <w:rFonts w:ascii="Times New Roman" w:hAnsiTheme="minorEastAsia" w:cs="Times New Roman"/>
          <w:sz w:val="24"/>
          <w:szCs w:val="24"/>
        </w:rPr>
        <w:t>表</w:t>
      </w:r>
      <w:r w:rsidRPr="005840A1">
        <w:rPr>
          <w:rFonts w:ascii="Times New Roman" w:hAnsiTheme="minorEastAsia" w:cs="Times New Roman"/>
          <w:sz w:val="24"/>
          <w:szCs w:val="24"/>
        </w:rPr>
        <w:t>2</w:t>
      </w:r>
      <w:r w:rsidRPr="005840A1">
        <w:rPr>
          <w:rFonts w:ascii="Times New Roman" w:hAnsiTheme="minorEastAsia" w:cs="Times New Roman"/>
          <w:sz w:val="24"/>
          <w:szCs w:val="24"/>
        </w:rPr>
        <w:t>工具清单</w:t>
      </w:r>
    </w:p>
    <w:tbl>
      <w:tblPr>
        <w:tblStyle w:val="af"/>
        <w:tblW w:w="7936" w:type="dxa"/>
        <w:jc w:val="center"/>
        <w:tblLayout w:type="fixed"/>
        <w:tblLook w:val="04A0" w:firstRow="1" w:lastRow="0" w:firstColumn="1" w:lastColumn="0" w:noHBand="0" w:noVBand="1"/>
      </w:tblPr>
      <w:tblGrid>
        <w:gridCol w:w="1984"/>
        <w:gridCol w:w="1984"/>
        <w:gridCol w:w="1984"/>
        <w:gridCol w:w="1984"/>
      </w:tblGrid>
      <w:tr w:rsidR="005840A1" w:rsidRPr="005840A1" w:rsidTr="00FD68B2">
        <w:trPr>
          <w:trHeight w:val="340"/>
          <w:jc w:val="center"/>
        </w:trPr>
        <w:tc>
          <w:tcPr>
            <w:tcW w:w="1984" w:type="dxa"/>
            <w:vAlign w:val="center"/>
          </w:tcPr>
          <w:p w:rsidR="00620E12" w:rsidRPr="005840A1" w:rsidRDefault="00C71AAC">
            <w:pPr>
              <w:jc w:val="center"/>
              <w:rPr>
                <w:rFonts w:ascii="Times New Roman" w:hAnsiTheme="minorEastAsia" w:cs="Times New Roman"/>
                <w:b/>
                <w:sz w:val="24"/>
                <w:szCs w:val="28"/>
              </w:rPr>
            </w:pPr>
            <w:r w:rsidRPr="005840A1">
              <w:rPr>
                <w:rFonts w:ascii="Times New Roman" w:hAnsiTheme="minorEastAsia" w:cs="Times New Roman" w:hint="eastAsia"/>
                <w:b/>
                <w:sz w:val="24"/>
                <w:szCs w:val="28"/>
              </w:rPr>
              <w:t>序号</w:t>
            </w:r>
          </w:p>
        </w:tc>
        <w:tc>
          <w:tcPr>
            <w:tcW w:w="1984" w:type="dxa"/>
          </w:tcPr>
          <w:p w:rsidR="00620E12" w:rsidRPr="005840A1" w:rsidRDefault="00C71AAC">
            <w:pPr>
              <w:jc w:val="center"/>
              <w:rPr>
                <w:rFonts w:ascii="Times New Roman" w:hAnsi="Times New Roman" w:cs="Times New Roman"/>
                <w:b/>
                <w:sz w:val="24"/>
                <w:szCs w:val="28"/>
              </w:rPr>
            </w:pPr>
            <w:r w:rsidRPr="005840A1">
              <w:rPr>
                <w:rFonts w:ascii="Times New Roman" w:hAnsiTheme="minorEastAsia" w:cs="Times New Roman" w:hint="eastAsia"/>
                <w:b/>
                <w:sz w:val="24"/>
                <w:szCs w:val="28"/>
              </w:rPr>
              <w:t>工具</w:t>
            </w:r>
          </w:p>
        </w:tc>
        <w:tc>
          <w:tcPr>
            <w:tcW w:w="1984" w:type="dxa"/>
            <w:vAlign w:val="center"/>
          </w:tcPr>
          <w:p w:rsidR="00620E12" w:rsidRPr="005840A1" w:rsidRDefault="00C71AAC">
            <w:pPr>
              <w:jc w:val="center"/>
              <w:rPr>
                <w:rFonts w:ascii="Times New Roman" w:hAnsiTheme="minorEastAsia" w:cs="Times New Roman"/>
                <w:b/>
                <w:sz w:val="24"/>
                <w:szCs w:val="28"/>
              </w:rPr>
            </w:pPr>
            <w:r w:rsidRPr="005840A1">
              <w:rPr>
                <w:rFonts w:ascii="Times New Roman" w:hAnsiTheme="minorEastAsia" w:cs="Times New Roman" w:hint="eastAsia"/>
                <w:b/>
                <w:sz w:val="24"/>
                <w:szCs w:val="28"/>
              </w:rPr>
              <w:t>序号</w:t>
            </w:r>
          </w:p>
        </w:tc>
        <w:tc>
          <w:tcPr>
            <w:tcW w:w="1984" w:type="dxa"/>
          </w:tcPr>
          <w:p w:rsidR="00620E12" w:rsidRPr="005840A1" w:rsidRDefault="00C71AAC">
            <w:pPr>
              <w:jc w:val="center"/>
              <w:rPr>
                <w:rFonts w:ascii="Times New Roman" w:hAnsiTheme="minorEastAsia" w:cs="Times New Roman"/>
                <w:b/>
                <w:sz w:val="24"/>
                <w:szCs w:val="28"/>
              </w:rPr>
            </w:pPr>
            <w:r w:rsidRPr="005840A1">
              <w:rPr>
                <w:rFonts w:ascii="Times New Roman" w:hAnsiTheme="minorEastAsia" w:cs="Times New Roman" w:hint="eastAsia"/>
                <w:b/>
                <w:sz w:val="24"/>
                <w:szCs w:val="28"/>
              </w:rPr>
              <w:t>工具</w:t>
            </w:r>
          </w:p>
        </w:tc>
      </w:tr>
      <w:tr w:rsidR="005840A1" w:rsidRPr="005840A1" w:rsidTr="00FD68B2">
        <w:trPr>
          <w:trHeight w:val="340"/>
          <w:jc w:val="center"/>
        </w:trPr>
        <w:tc>
          <w:tcPr>
            <w:tcW w:w="1984" w:type="dxa"/>
            <w:vAlign w:val="center"/>
          </w:tcPr>
          <w:p w:rsidR="00620E12" w:rsidRPr="005840A1" w:rsidRDefault="00C71AAC">
            <w:pPr>
              <w:snapToGrid w:val="0"/>
              <w:jc w:val="center"/>
              <w:rPr>
                <w:rFonts w:ascii="Times New Roman" w:hAnsiTheme="minorEastAsia" w:cs="Times New Roman"/>
                <w:sz w:val="24"/>
                <w:szCs w:val="28"/>
              </w:rPr>
            </w:pPr>
            <w:r w:rsidRPr="005840A1">
              <w:rPr>
                <w:rFonts w:ascii="Times New Roman" w:hAnsiTheme="minorEastAsia" w:cs="Times New Roman" w:hint="eastAsia"/>
                <w:sz w:val="24"/>
                <w:szCs w:val="28"/>
              </w:rPr>
              <w:t>1</w:t>
            </w:r>
          </w:p>
        </w:tc>
        <w:tc>
          <w:tcPr>
            <w:tcW w:w="1984" w:type="dxa"/>
            <w:vAlign w:val="center"/>
          </w:tcPr>
          <w:p w:rsidR="00620E12" w:rsidRPr="005840A1" w:rsidRDefault="00C71AAC">
            <w:pPr>
              <w:snapToGrid w:val="0"/>
              <w:jc w:val="center"/>
              <w:rPr>
                <w:rFonts w:ascii="Times New Roman" w:hAnsi="Times New Roman" w:cs="Times New Roman"/>
                <w:sz w:val="24"/>
                <w:szCs w:val="28"/>
              </w:rPr>
            </w:pPr>
            <w:r w:rsidRPr="005840A1">
              <w:rPr>
                <w:rFonts w:ascii="Times New Roman" w:hAnsiTheme="minorEastAsia" w:cs="Times New Roman"/>
                <w:sz w:val="24"/>
                <w:szCs w:val="28"/>
              </w:rPr>
              <w:t>剪刀</w:t>
            </w:r>
          </w:p>
        </w:tc>
        <w:tc>
          <w:tcPr>
            <w:tcW w:w="1984" w:type="dxa"/>
            <w:vAlign w:val="center"/>
          </w:tcPr>
          <w:p w:rsidR="00620E12" w:rsidRPr="005840A1" w:rsidRDefault="00C71AAC">
            <w:pPr>
              <w:snapToGrid w:val="0"/>
              <w:jc w:val="center"/>
              <w:rPr>
                <w:rFonts w:ascii="Times New Roman" w:hAnsiTheme="minorEastAsia" w:cs="Times New Roman"/>
                <w:sz w:val="24"/>
                <w:szCs w:val="28"/>
              </w:rPr>
            </w:pPr>
            <w:r w:rsidRPr="005840A1">
              <w:rPr>
                <w:rFonts w:ascii="Times New Roman" w:hAnsiTheme="minorEastAsia" w:cs="Times New Roman" w:hint="eastAsia"/>
                <w:sz w:val="24"/>
                <w:szCs w:val="28"/>
              </w:rPr>
              <w:t>7</w:t>
            </w:r>
          </w:p>
        </w:tc>
        <w:tc>
          <w:tcPr>
            <w:tcW w:w="1984" w:type="dxa"/>
            <w:vAlign w:val="center"/>
          </w:tcPr>
          <w:p w:rsidR="00620E12" w:rsidRPr="005840A1" w:rsidRDefault="00C71AAC">
            <w:pPr>
              <w:snapToGrid w:val="0"/>
              <w:jc w:val="center"/>
              <w:rPr>
                <w:rFonts w:ascii="Times New Roman" w:hAnsiTheme="minorEastAsia" w:cs="Times New Roman"/>
                <w:sz w:val="24"/>
                <w:szCs w:val="28"/>
              </w:rPr>
            </w:pPr>
            <w:r w:rsidRPr="005840A1">
              <w:rPr>
                <w:rFonts w:ascii="Times New Roman" w:hAnsiTheme="minorEastAsia" w:cs="Times New Roman"/>
                <w:sz w:val="24"/>
                <w:szCs w:val="28"/>
              </w:rPr>
              <w:t>直尺</w:t>
            </w:r>
          </w:p>
        </w:tc>
      </w:tr>
      <w:tr w:rsidR="005840A1" w:rsidRPr="005840A1" w:rsidTr="00FD68B2">
        <w:trPr>
          <w:trHeight w:val="340"/>
          <w:jc w:val="center"/>
        </w:trPr>
        <w:tc>
          <w:tcPr>
            <w:tcW w:w="1984" w:type="dxa"/>
            <w:vAlign w:val="center"/>
          </w:tcPr>
          <w:p w:rsidR="00620E12" w:rsidRPr="005840A1" w:rsidRDefault="00C71AAC">
            <w:pPr>
              <w:snapToGrid w:val="0"/>
              <w:jc w:val="center"/>
              <w:rPr>
                <w:rFonts w:ascii="Times New Roman" w:hAnsiTheme="minorEastAsia" w:cs="Times New Roman"/>
                <w:sz w:val="24"/>
                <w:szCs w:val="28"/>
              </w:rPr>
            </w:pPr>
            <w:r w:rsidRPr="005840A1">
              <w:rPr>
                <w:rFonts w:ascii="Times New Roman" w:hAnsiTheme="minorEastAsia" w:cs="Times New Roman" w:hint="eastAsia"/>
                <w:sz w:val="24"/>
                <w:szCs w:val="28"/>
              </w:rPr>
              <w:t>2</w:t>
            </w:r>
          </w:p>
        </w:tc>
        <w:tc>
          <w:tcPr>
            <w:tcW w:w="1984" w:type="dxa"/>
            <w:vAlign w:val="center"/>
          </w:tcPr>
          <w:p w:rsidR="00620E12" w:rsidRPr="005840A1" w:rsidRDefault="00C71AAC">
            <w:pPr>
              <w:snapToGrid w:val="0"/>
              <w:jc w:val="center"/>
              <w:rPr>
                <w:rFonts w:ascii="Times New Roman" w:hAnsi="Times New Roman" w:cs="Times New Roman"/>
                <w:sz w:val="24"/>
                <w:szCs w:val="28"/>
              </w:rPr>
            </w:pPr>
            <w:r w:rsidRPr="005840A1">
              <w:rPr>
                <w:rFonts w:ascii="Times New Roman" w:hAnsiTheme="minorEastAsia" w:cs="Times New Roman"/>
                <w:sz w:val="24"/>
                <w:szCs w:val="28"/>
              </w:rPr>
              <w:t>美工刀</w:t>
            </w:r>
          </w:p>
        </w:tc>
        <w:tc>
          <w:tcPr>
            <w:tcW w:w="1984" w:type="dxa"/>
            <w:vAlign w:val="center"/>
          </w:tcPr>
          <w:p w:rsidR="00620E12" w:rsidRPr="005840A1" w:rsidRDefault="00C71AAC">
            <w:pPr>
              <w:snapToGrid w:val="0"/>
              <w:jc w:val="center"/>
              <w:rPr>
                <w:rFonts w:ascii="Times New Roman" w:hAnsiTheme="minorEastAsia" w:cs="Times New Roman"/>
                <w:sz w:val="24"/>
                <w:szCs w:val="28"/>
              </w:rPr>
            </w:pPr>
            <w:r w:rsidRPr="005840A1">
              <w:rPr>
                <w:rFonts w:ascii="Times New Roman" w:hAnsiTheme="minorEastAsia" w:cs="Times New Roman" w:hint="eastAsia"/>
                <w:sz w:val="24"/>
                <w:szCs w:val="28"/>
              </w:rPr>
              <w:t>8</w:t>
            </w:r>
          </w:p>
        </w:tc>
        <w:tc>
          <w:tcPr>
            <w:tcW w:w="1984" w:type="dxa"/>
            <w:vAlign w:val="center"/>
          </w:tcPr>
          <w:p w:rsidR="00620E12" w:rsidRPr="005840A1" w:rsidRDefault="00C71AAC">
            <w:pPr>
              <w:snapToGrid w:val="0"/>
              <w:jc w:val="center"/>
              <w:rPr>
                <w:rFonts w:ascii="Times New Roman" w:hAnsiTheme="minorEastAsia" w:cs="Times New Roman"/>
                <w:sz w:val="24"/>
                <w:szCs w:val="28"/>
              </w:rPr>
            </w:pPr>
            <w:r w:rsidRPr="005840A1">
              <w:rPr>
                <w:rFonts w:ascii="Times New Roman" w:hAnsiTheme="minorEastAsia" w:cs="Times New Roman" w:hint="eastAsia"/>
                <w:sz w:val="24"/>
                <w:szCs w:val="28"/>
              </w:rPr>
              <w:t>三角板</w:t>
            </w:r>
          </w:p>
        </w:tc>
      </w:tr>
      <w:tr w:rsidR="005840A1" w:rsidRPr="005840A1" w:rsidTr="00FD68B2">
        <w:trPr>
          <w:trHeight w:val="340"/>
          <w:jc w:val="center"/>
        </w:trPr>
        <w:tc>
          <w:tcPr>
            <w:tcW w:w="1984" w:type="dxa"/>
            <w:vAlign w:val="center"/>
          </w:tcPr>
          <w:p w:rsidR="00620E12" w:rsidRPr="005840A1" w:rsidRDefault="00C71AAC">
            <w:pPr>
              <w:snapToGrid w:val="0"/>
              <w:jc w:val="center"/>
              <w:rPr>
                <w:rFonts w:ascii="Times New Roman" w:hAnsiTheme="minorEastAsia" w:cs="Times New Roman"/>
                <w:sz w:val="24"/>
                <w:szCs w:val="28"/>
              </w:rPr>
            </w:pPr>
            <w:r w:rsidRPr="005840A1">
              <w:rPr>
                <w:rFonts w:ascii="Times New Roman" w:hAnsiTheme="minorEastAsia" w:cs="Times New Roman" w:hint="eastAsia"/>
                <w:sz w:val="24"/>
                <w:szCs w:val="28"/>
              </w:rPr>
              <w:t>3</w:t>
            </w:r>
          </w:p>
        </w:tc>
        <w:tc>
          <w:tcPr>
            <w:tcW w:w="1984" w:type="dxa"/>
            <w:vAlign w:val="center"/>
          </w:tcPr>
          <w:p w:rsidR="00620E12" w:rsidRPr="005840A1" w:rsidRDefault="00C71AAC">
            <w:pPr>
              <w:snapToGrid w:val="0"/>
              <w:jc w:val="center"/>
              <w:rPr>
                <w:rFonts w:ascii="Times New Roman" w:hAnsi="Times New Roman" w:cs="Times New Roman"/>
                <w:sz w:val="24"/>
                <w:szCs w:val="28"/>
              </w:rPr>
            </w:pPr>
            <w:proofErr w:type="gramStart"/>
            <w:r w:rsidRPr="005840A1">
              <w:rPr>
                <w:rFonts w:ascii="Times New Roman" w:hAnsiTheme="minorEastAsia" w:cs="Times New Roman"/>
                <w:sz w:val="24"/>
                <w:szCs w:val="28"/>
              </w:rPr>
              <w:t>胶枪</w:t>
            </w:r>
            <w:proofErr w:type="gramEnd"/>
          </w:p>
        </w:tc>
        <w:tc>
          <w:tcPr>
            <w:tcW w:w="1984" w:type="dxa"/>
            <w:vAlign w:val="center"/>
          </w:tcPr>
          <w:p w:rsidR="00620E12" w:rsidRPr="005840A1" w:rsidRDefault="00C71AAC">
            <w:pPr>
              <w:snapToGrid w:val="0"/>
              <w:jc w:val="center"/>
              <w:rPr>
                <w:rFonts w:ascii="Times New Roman" w:hAnsiTheme="minorEastAsia" w:cs="Times New Roman"/>
                <w:sz w:val="24"/>
                <w:szCs w:val="28"/>
              </w:rPr>
            </w:pPr>
            <w:r w:rsidRPr="005840A1">
              <w:rPr>
                <w:rFonts w:ascii="Times New Roman" w:hAnsiTheme="minorEastAsia" w:cs="Times New Roman" w:hint="eastAsia"/>
                <w:sz w:val="24"/>
                <w:szCs w:val="28"/>
              </w:rPr>
              <w:t>9</w:t>
            </w:r>
          </w:p>
        </w:tc>
        <w:tc>
          <w:tcPr>
            <w:tcW w:w="1984" w:type="dxa"/>
            <w:vAlign w:val="center"/>
          </w:tcPr>
          <w:p w:rsidR="00620E12" w:rsidRPr="005840A1" w:rsidRDefault="00C71AAC">
            <w:pPr>
              <w:snapToGrid w:val="0"/>
              <w:jc w:val="center"/>
              <w:rPr>
                <w:rFonts w:ascii="Times New Roman" w:hAnsiTheme="minorEastAsia" w:cs="Times New Roman"/>
                <w:sz w:val="24"/>
                <w:szCs w:val="28"/>
              </w:rPr>
            </w:pPr>
            <w:r w:rsidRPr="005840A1">
              <w:rPr>
                <w:rFonts w:ascii="Times New Roman" w:hAnsiTheme="minorEastAsia" w:cs="Times New Roman" w:hint="eastAsia"/>
                <w:sz w:val="24"/>
                <w:szCs w:val="28"/>
              </w:rPr>
              <w:t>量角器</w:t>
            </w:r>
          </w:p>
        </w:tc>
      </w:tr>
      <w:tr w:rsidR="005840A1" w:rsidRPr="005840A1" w:rsidTr="00FD68B2">
        <w:trPr>
          <w:trHeight w:val="340"/>
          <w:jc w:val="center"/>
        </w:trPr>
        <w:tc>
          <w:tcPr>
            <w:tcW w:w="1984" w:type="dxa"/>
            <w:vAlign w:val="center"/>
          </w:tcPr>
          <w:p w:rsidR="00620E12" w:rsidRPr="005840A1" w:rsidRDefault="00C71AAC">
            <w:pPr>
              <w:snapToGrid w:val="0"/>
              <w:jc w:val="center"/>
              <w:rPr>
                <w:rFonts w:ascii="Times New Roman" w:hAnsiTheme="minorEastAsia" w:cs="Times New Roman"/>
                <w:sz w:val="24"/>
                <w:szCs w:val="28"/>
              </w:rPr>
            </w:pPr>
            <w:r w:rsidRPr="005840A1">
              <w:rPr>
                <w:rFonts w:ascii="Times New Roman" w:hAnsiTheme="minorEastAsia" w:cs="Times New Roman" w:hint="eastAsia"/>
                <w:sz w:val="24"/>
                <w:szCs w:val="28"/>
              </w:rPr>
              <w:t>4</w:t>
            </w:r>
          </w:p>
        </w:tc>
        <w:tc>
          <w:tcPr>
            <w:tcW w:w="1984" w:type="dxa"/>
            <w:vAlign w:val="center"/>
          </w:tcPr>
          <w:p w:rsidR="00620E12" w:rsidRPr="005840A1" w:rsidRDefault="00C71AAC">
            <w:pPr>
              <w:snapToGrid w:val="0"/>
              <w:jc w:val="center"/>
              <w:rPr>
                <w:rFonts w:ascii="Times New Roman" w:hAnsi="Times New Roman" w:cs="Times New Roman"/>
                <w:sz w:val="24"/>
                <w:szCs w:val="28"/>
              </w:rPr>
            </w:pPr>
            <w:r w:rsidRPr="005840A1">
              <w:rPr>
                <w:rFonts w:ascii="Times New Roman" w:hAnsiTheme="minorEastAsia" w:cs="Times New Roman"/>
                <w:sz w:val="24"/>
                <w:szCs w:val="28"/>
              </w:rPr>
              <w:t>尖嘴钳子</w:t>
            </w:r>
          </w:p>
        </w:tc>
        <w:tc>
          <w:tcPr>
            <w:tcW w:w="1984" w:type="dxa"/>
            <w:vAlign w:val="center"/>
          </w:tcPr>
          <w:p w:rsidR="00620E12" w:rsidRPr="005840A1" w:rsidRDefault="00C71AAC">
            <w:pPr>
              <w:snapToGrid w:val="0"/>
              <w:jc w:val="center"/>
              <w:rPr>
                <w:rFonts w:ascii="Times New Roman" w:hAnsiTheme="minorEastAsia" w:cs="Times New Roman"/>
                <w:sz w:val="24"/>
                <w:szCs w:val="28"/>
              </w:rPr>
            </w:pPr>
            <w:r w:rsidRPr="005840A1">
              <w:rPr>
                <w:rFonts w:ascii="Times New Roman" w:hAnsiTheme="minorEastAsia" w:cs="Times New Roman" w:hint="eastAsia"/>
                <w:sz w:val="24"/>
                <w:szCs w:val="28"/>
              </w:rPr>
              <w:t>10</w:t>
            </w:r>
          </w:p>
        </w:tc>
        <w:tc>
          <w:tcPr>
            <w:tcW w:w="1984" w:type="dxa"/>
            <w:vAlign w:val="center"/>
          </w:tcPr>
          <w:p w:rsidR="00620E12" w:rsidRPr="005840A1" w:rsidRDefault="00C71AAC">
            <w:pPr>
              <w:snapToGrid w:val="0"/>
              <w:jc w:val="center"/>
              <w:rPr>
                <w:rFonts w:ascii="Times New Roman" w:hAnsiTheme="minorEastAsia" w:cs="Times New Roman"/>
                <w:sz w:val="24"/>
                <w:szCs w:val="28"/>
              </w:rPr>
            </w:pPr>
            <w:r w:rsidRPr="005840A1">
              <w:rPr>
                <w:rFonts w:ascii="Times New Roman" w:hAnsiTheme="minorEastAsia" w:cs="Times New Roman"/>
                <w:sz w:val="24"/>
                <w:szCs w:val="28"/>
              </w:rPr>
              <w:t>圆规</w:t>
            </w:r>
          </w:p>
        </w:tc>
      </w:tr>
      <w:tr w:rsidR="005840A1" w:rsidRPr="005840A1" w:rsidTr="00FD68B2">
        <w:trPr>
          <w:trHeight w:val="340"/>
          <w:jc w:val="center"/>
        </w:trPr>
        <w:tc>
          <w:tcPr>
            <w:tcW w:w="1984" w:type="dxa"/>
            <w:vAlign w:val="center"/>
          </w:tcPr>
          <w:p w:rsidR="00620E12" w:rsidRPr="005840A1" w:rsidRDefault="00C71AAC">
            <w:pPr>
              <w:pStyle w:val="1"/>
              <w:spacing w:after="0" w:line="220" w:lineRule="atLeast"/>
              <w:ind w:firstLineChars="0" w:firstLine="0"/>
              <w:jc w:val="center"/>
              <w:rPr>
                <w:rFonts w:ascii="Times New Roman" w:eastAsiaTheme="minorEastAsia" w:hAnsiTheme="minorEastAsia" w:cs="Times New Roman"/>
                <w:kern w:val="2"/>
                <w:sz w:val="24"/>
                <w:szCs w:val="28"/>
              </w:rPr>
            </w:pPr>
            <w:r w:rsidRPr="005840A1">
              <w:rPr>
                <w:rFonts w:ascii="Times New Roman" w:eastAsiaTheme="minorEastAsia" w:hAnsiTheme="minorEastAsia" w:cs="Times New Roman" w:hint="eastAsia"/>
                <w:kern w:val="2"/>
                <w:sz w:val="24"/>
                <w:szCs w:val="28"/>
              </w:rPr>
              <w:t>5</w:t>
            </w:r>
          </w:p>
        </w:tc>
        <w:tc>
          <w:tcPr>
            <w:tcW w:w="1984" w:type="dxa"/>
            <w:vAlign w:val="center"/>
          </w:tcPr>
          <w:p w:rsidR="00620E12" w:rsidRPr="005840A1" w:rsidRDefault="00C71AAC">
            <w:pPr>
              <w:pStyle w:val="1"/>
              <w:spacing w:after="0" w:line="220" w:lineRule="atLeast"/>
              <w:ind w:firstLineChars="0" w:firstLine="0"/>
              <w:jc w:val="center"/>
              <w:rPr>
                <w:rFonts w:ascii="Times New Roman" w:eastAsiaTheme="minorEastAsia" w:hAnsiTheme="minorEastAsia" w:cs="Times New Roman"/>
                <w:kern w:val="2"/>
                <w:sz w:val="24"/>
                <w:szCs w:val="28"/>
              </w:rPr>
            </w:pPr>
            <w:r w:rsidRPr="005840A1">
              <w:rPr>
                <w:rFonts w:ascii="Times New Roman" w:eastAsiaTheme="minorEastAsia" w:hAnsiTheme="minorEastAsia" w:cs="Times New Roman" w:hint="eastAsia"/>
                <w:kern w:val="2"/>
                <w:sz w:val="24"/>
                <w:szCs w:val="28"/>
              </w:rPr>
              <w:t>老虎</w:t>
            </w:r>
            <w:r w:rsidRPr="005840A1">
              <w:rPr>
                <w:rFonts w:ascii="Times New Roman" w:eastAsiaTheme="minorEastAsia" w:hAnsiTheme="minorEastAsia" w:cs="Times New Roman"/>
                <w:kern w:val="2"/>
                <w:sz w:val="24"/>
                <w:szCs w:val="28"/>
              </w:rPr>
              <w:t>钳子</w:t>
            </w:r>
          </w:p>
        </w:tc>
        <w:tc>
          <w:tcPr>
            <w:tcW w:w="1984" w:type="dxa"/>
            <w:vAlign w:val="center"/>
          </w:tcPr>
          <w:p w:rsidR="00620E12" w:rsidRPr="005840A1" w:rsidRDefault="00C71AAC">
            <w:pPr>
              <w:pStyle w:val="1"/>
              <w:spacing w:after="0" w:line="220" w:lineRule="atLeast"/>
              <w:ind w:firstLineChars="0" w:firstLine="0"/>
              <w:jc w:val="center"/>
              <w:rPr>
                <w:rFonts w:ascii="Times New Roman" w:eastAsiaTheme="minorEastAsia" w:hAnsiTheme="minorEastAsia" w:cs="Times New Roman"/>
                <w:kern w:val="2"/>
                <w:sz w:val="24"/>
                <w:szCs w:val="28"/>
              </w:rPr>
            </w:pPr>
            <w:r w:rsidRPr="005840A1">
              <w:rPr>
                <w:rFonts w:ascii="Times New Roman" w:eastAsiaTheme="minorEastAsia" w:hAnsiTheme="minorEastAsia" w:cs="Times New Roman" w:hint="eastAsia"/>
                <w:kern w:val="2"/>
                <w:sz w:val="24"/>
                <w:szCs w:val="28"/>
              </w:rPr>
              <w:t>11</w:t>
            </w:r>
          </w:p>
        </w:tc>
        <w:tc>
          <w:tcPr>
            <w:tcW w:w="1984" w:type="dxa"/>
            <w:vAlign w:val="center"/>
          </w:tcPr>
          <w:p w:rsidR="00620E12" w:rsidRPr="005840A1" w:rsidRDefault="00C71AAC">
            <w:pPr>
              <w:pStyle w:val="1"/>
              <w:spacing w:after="0" w:line="220" w:lineRule="atLeast"/>
              <w:ind w:firstLineChars="0" w:firstLine="0"/>
              <w:jc w:val="center"/>
              <w:rPr>
                <w:rFonts w:ascii="Times New Roman" w:eastAsiaTheme="minorEastAsia" w:hAnsiTheme="minorEastAsia" w:cs="Times New Roman"/>
                <w:kern w:val="2"/>
                <w:sz w:val="24"/>
                <w:szCs w:val="28"/>
              </w:rPr>
            </w:pPr>
            <w:r w:rsidRPr="005840A1">
              <w:rPr>
                <w:rFonts w:ascii="Times New Roman" w:eastAsiaTheme="minorEastAsia" w:hAnsiTheme="minorEastAsia" w:cs="Times New Roman"/>
                <w:kern w:val="2"/>
                <w:sz w:val="24"/>
                <w:szCs w:val="28"/>
              </w:rPr>
              <w:t>铅笔</w:t>
            </w:r>
          </w:p>
        </w:tc>
      </w:tr>
      <w:tr w:rsidR="005840A1" w:rsidRPr="005840A1" w:rsidTr="00FD68B2">
        <w:trPr>
          <w:trHeight w:val="340"/>
          <w:jc w:val="center"/>
        </w:trPr>
        <w:tc>
          <w:tcPr>
            <w:tcW w:w="1984" w:type="dxa"/>
            <w:vAlign w:val="center"/>
          </w:tcPr>
          <w:p w:rsidR="00620E12" w:rsidRPr="005840A1" w:rsidRDefault="00C71AAC">
            <w:pPr>
              <w:pStyle w:val="1"/>
              <w:spacing w:after="0" w:line="220" w:lineRule="atLeast"/>
              <w:ind w:firstLineChars="0" w:firstLine="0"/>
              <w:jc w:val="center"/>
              <w:rPr>
                <w:rFonts w:ascii="Times New Roman" w:eastAsiaTheme="minorEastAsia" w:hAnsiTheme="minorEastAsia" w:cs="Times New Roman"/>
                <w:kern w:val="2"/>
                <w:sz w:val="24"/>
                <w:szCs w:val="28"/>
              </w:rPr>
            </w:pPr>
            <w:r w:rsidRPr="005840A1">
              <w:rPr>
                <w:rFonts w:ascii="Times New Roman" w:eastAsiaTheme="minorEastAsia" w:hAnsiTheme="minorEastAsia" w:cs="Times New Roman" w:hint="eastAsia"/>
                <w:kern w:val="2"/>
                <w:sz w:val="24"/>
                <w:szCs w:val="28"/>
              </w:rPr>
              <w:t>6</w:t>
            </w:r>
          </w:p>
        </w:tc>
        <w:tc>
          <w:tcPr>
            <w:tcW w:w="1984" w:type="dxa"/>
            <w:vAlign w:val="center"/>
          </w:tcPr>
          <w:p w:rsidR="00620E12" w:rsidRPr="005840A1" w:rsidRDefault="00C71AAC">
            <w:pPr>
              <w:pStyle w:val="1"/>
              <w:spacing w:after="0" w:line="220" w:lineRule="atLeast"/>
              <w:ind w:firstLineChars="0" w:firstLine="0"/>
              <w:jc w:val="center"/>
              <w:rPr>
                <w:rFonts w:ascii="Times New Roman" w:eastAsiaTheme="minorEastAsia" w:hAnsi="Times New Roman" w:cs="Times New Roman"/>
                <w:kern w:val="2"/>
                <w:sz w:val="24"/>
                <w:szCs w:val="28"/>
              </w:rPr>
            </w:pPr>
            <w:r w:rsidRPr="005840A1">
              <w:rPr>
                <w:rFonts w:ascii="Times New Roman" w:eastAsiaTheme="minorEastAsia" w:hAnsiTheme="minorEastAsia" w:cs="Times New Roman" w:hint="eastAsia"/>
                <w:kern w:val="2"/>
                <w:sz w:val="24"/>
                <w:szCs w:val="28"/>
              </w:rPr>
              <w:t>十字</w:t>
            </w:r>
            <w:r w:rsidRPr="005840A1">
              <w:rPr>
                <w:rFonts w:ascii="Times New Roman" w:eastAsiaTheme="minorEastAsia" w:hAnsiTheme="minorEastAsia" w:cs="Times New Roman"/>
                <w:kern w:val="2"/>
                <w:sz w:val="24"/>
                <w:szCs w:val="28"/>
              </w:rPr>
              <w:t>改锥</w:t>
            </w:r>
          </w:p>
        </w:tc>
        <w:tc>
          <w:tcPr>
            <w:tcW w:w="1984" w:type="dxa"/>
          </w:tcPr>
          <w:p w:rsidR="00620E12" w:rsidRPr="005840A1" w:rsidRDefault="00620E12">
            <w:pPr>
              <w:pStyle w:val="1"/>
              <w:spacing w:after="0" w:line="220" w:lineRule="atLeast"/>
              <w:ind w:firstLineChars="0" w:firstLine="0"/>
              <w:jc w:val="center"/>
              <w:rPr>
                <w:rFonts w:ascii="Times New Roman" w:eastAsiaTheme="minorEastAsia" w:hAnsiTheme="minorEastAsia" w:cs="Times New Roman"/>
                <w:kern w:val="2"/>
                <w:sz w:val="24"/>
                <w:szCs w:val="28"/>
              </w:rPr>
            </w:pPr>
          </w:p>
        </w:tc>
        <w:tc>
          <w:tcPr>
            <w:tcW w:w="1984" w:type="dxa"/>
          </w:tcPr>
          <w:p w:rsidR="00620E12" w:rsidRPr="005840A1" w:rsidRDefault="00620E12">
            <w:pPr>
              <w:pStyle w:val="1"/>
              <w:spacing w:after="0" w:line="220" w:lineRule="atLeast"/>
              <w:ind w:firstLineChars="0" w:firstLine="0"/>
              <w:jc w:val="center"/>
              <w:rPr>
                <w:rFonts w:ascii="Times New Roman" w:eastAsiaTheme="minorEastAsia" w:hAnsiTheme="minorEastAsia" w:cs="Times New Roman"/>
                <w:kern w:val="2"/>
                <w:sz w:val="24"/>
                <w:szCs w:val="28"/>
              </w:rPr>
            </w:pPr>
          </w:p>
        </w:tc>
      </w:tr>
    </w:tbl>
    <w:p w:rsidR="00F600BD" w:rsidRPr="005840A1" w:rsidRDefault="00F600BD" w:rsidP="00C71AAC">
      <w:pPr>
        <w:spacing w:line="276" w:lineRule="auto"/>
        <w:ind w:firstLineChars="200" w:firstLine="480"/>
        <w:rPr>
          <w:rFonts w:ascii="Times New Roman" w:hAnsiTheme="minorEastAsia" w:cs="Times New Roman"/>
          <w:sz w:val="24"/>
          <w:szCs w:val="28"/>
        </w:rPr>
      </w:pP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3</w:t>
      </w:r>
      <w:r w:rsidRPr="005840A1">
        <w:rPr>
          <w:rFonts w:ascii="Times New Roman" w:hAnsiTheme="minorEastAsia" w:cs="Times New Roman"/>
          <w:sz w:val="24"/>
          <w:szCs w:val="28"/>
        </w:rPr>
        <w:t>）装置尺寸不限。具体风能利用方式不做要求，但除去风源提供的风能，</w:t>
      </w:r>
      <w:r w:rsidRPr="005840A1">
        <w:rPr>
          <w:rFonts w:ascii="Times New Roman" w:hAnsiTheme="minorEastAsia" w:cs="Times New Roman"/>
          <w:sz w:val="24"/>
          <w:szCs w:val="28"/>
        </w:rPr>
        <w:lastRenderedPageBreak/>
        <w:t>装置不得携带任何其他能源。</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4</w:t>
      </w:r>
      <w:r w:rsidRPr="005840A1">
        <w:rPr>
          <w:rFonts w:ascii="Times New Roman" w:hAnsiTheme="minorEastAsia" w:cs="Times New Roman"/>
          <w:sz w:val="24"/>
          <w:szCs w:val="28"/>
        </w:rPr>
        <w:t>）装置在行驶过程中不能改变</w:t>
      </w:r>
      <w:r w:rsidRPr="005840A1">
        <w:rPr>
          <w:rFonts w:ascii="Times New Roman" w:hAnsiTheme="minorEastAsia" w:cs="Times New Roman" w:hint="eastAsia"/>
          <w:sz w:val="24"/>
          <w:szCs w:val="28"/>
        </w:rPr>
        <w:t>外观</w:t>
      </w:r>
      <w:r w:rsidRPr="005840A1">
        <w:rPr>
          <w:rFonts w:ascii="Times New Roman" w:hAnsiTheme="minorEastAsia" w:cs="Times New Roman"/>
          <w:sz w:val="24"/>
          <w:szCs w:val="28"/>
        </w:rPr>
        <w:t>。若装置在行驶过程中有坠落物，则本次成绩取消。</w:t>
      </w:r>
    </w:p>
    <w:p w:rsidR="00620E12" w:rsidRPr="005840A1" w:rsidRDefault="00C71AAC" w:rsidP="00C71AAC">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5</w:t>
      </w:r>
      <w:r w:rsidRPr="005840A1">
        <w:rPr>
          <w:rFonts w:ascii="Times New Roman" w:hAnsiTheme="minorEastAsia" w:cs="Times New Roman"/>
          <w:sz w:val="24"/>
          <w:szCs w:val="28"/>
        </w:rPr>
        <w:t>）</w:t>
      </w:r>
      <w:r w:rsidRPr="005840A1">
        <w:rPr>
          <w:rFonts w:ascii="Times New Roman" w:hAnsiTheme="minorEastAsia" w:cs="Times New Roman" w:hint="eastAsia"/>
          <w:sz w:val="24"/>
          <w:szCs w:val="28"/>
        </w:rPr>
        <w:t>赛道</w:t>
      </w:r>
      <w:r w:rsidR="0013469E" w:rsidRPr="005840A1">
        <w:rPr>
          <w:rFonts w:ascii="Times New Roman" w:hAnsiTheme="minorEastAsia" w:cs="Times New Roman" w:hint="eastAsia"/>
          <w:sz w:val="24"/>
          <w:szCs w:val="28"/>
        </w:rPr>
        <w:t>为</w:t>
      </w:r>
      <w:r w:rsidR="0013469E" w:rsidRPr="005840A1">
        <w:rPr>
          <w:rFonts w:ascii="Times New Roman" w:hAnsiTheme="minorEastAsia" w:cs="Times New Roman"/>
          <w:sz w:val="24"/>
          <w:szCs w:val="28"/>
        </w:rPr>
        <w:t>水平平面</w:t>
      </w:r>
      <w:r w:rsidRPr="005840A1">
        <w:rPr>
          <w:rFonts w:ascii="Times New Roman" w:hAnsiTheme="minorEastAsia" w:cs="Times New Roman" w:hint="eastAsia"/>
          <w:sz w:val="24"/>
          <w:szCs w:val="28"/>
        </w:rPr>
        <w:t>。赛道长度</w:t>
      </w:r>
      <w:r w:rsidRPr="005840A1">
        <w:rPr>
          <w:rFonts w:ascii="Times New Roman" w:hAnsiTheme="minorEastAsia" w:cs="Times New Roman" w:hint="eastAsia"/>
          <w:sz w:val="24"/>
          <w:szCs w:val="28"/>
        </w:rPr>
        <w:t>50cm</w:t>
      </w:r>
      <w:r w:rsidRPr="005840A1">
        <w:rPr>
          <w:rFonts w:ascii="Times New Roman" w:hAnsiTheme="minorEastAsia" w:cs="Times New Roman" w:hint="eastAsia"/>
          <w:sz w:val="24"/>
          <w:szCs w:val="28"/>
        </w:rPr>
        <w:t>，赛道宽度</w:t>
      </w:r>
      <w:r w:rsidRPr="005840A1">
        <w:rPr>
          <w:rFonts w:ascii="Times New Roman" w:hAnsiTheme="minorEastAsia" w:cs="Times New Roman" w:hint="eastAsia"/>
          <w:sz w:val="24"/>
          <w:szCs w:val="28"/>
        </w:rPr>
        <w:t>40cm</w:t>
      </w:r>
      <w:r w:rsidRPr="005840A1">
        <w:rPr>
          <w:rFonts w:ascii="Times New Roman" w:hAnsiTheme="minorEastAsia" w:cs="Times New Roman" w:hint="eastAsia"/>
          <w:sz w:val="24"/>
          <w:szCs w:val="28"/>
        </w:rPr>
        <w:t>。赛道位于风源的正前方，平铺在桌子上，风源距离赛道终点</w:t>
      </w:r>
      <w:r w:rsidRPr="005840A1">
        <w:rPr>
          <w:rFonts w:ascii="Times New Roman" w:hAnsiTheme="minorEastAsia" w:cs="Times New Roman" w:hint="eastAsia"/>
          <w:sz w:val="24"/>
          <w:szCs w:val="28"/>
        </w:rPr>
        <w:t>20cm</w:t>
      </w:r>
      <w:r w:rsidRPr="005840A1">
        <w:rPr>
          <w:rFonts w:ascii="Times New Roman" w:hAnsiTheme="minorEastAsia" w:cs="Times New Roman" w:hint="eastAsia"/>
          <w:sz w:val="24"/>
          <w:szCs w:val="28"/>
        </w:rPr>
        <w:t>。</w:t>
      </w:r>
    </w:p>
    <w:p w:rsidR="00620E12" w:rsidRPr="005840A1" w:rsidRDefault="00C71AAC" w:rsidP="00C71AAC">
      <w:pPr>
        <w:spacing w:line="276" w:lineRule="auto"/>
        <w:jc w:val="center"/>
        <w:rPr>
          <w:rFonts w:ascii="Times New Roman" w:hAnsi="Times New Roman" w:cs="Times New Roman"/>
          <w:sz w:val="24"/>
          <w:szCs w:val="28"/>
        </w:rPr>
      </w:pPr>
      <w:r w:rsidRPr="005840A1">
        <w:rPr>
          <w:rFonts w:ascii="Times New Roman" w:hAnsi="Times New Roman" w:cs="Times New Roman"/>
          <w:noProof/>
          <w:sz w:val="24"/>
          <w:szCs w:val="28"/>
        </w:rPr>
        <w:drawing>
          <wp:inline distT="0" distB="0" distL="0" distR="0" wp14:anchorId="22C7C5A2" wp14:editId="64F58C86">
            <wp:extent cx="3848100" cy="1790065"/>
            <wp:effectExtent l="0" t="0" r="0" b="635"/>
            <wp:docPr id="1" name="图片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pic:cNvPicPr>
                      <a:picLocks noChangeAspect="1"/>
                    </pic:cNvPicPr>
                  </pic:nvPicPr>
                  <pic:blipFill rotWithShape="1">
                    <a:blip r:embed="rId5" cstate="print">
                      <a:extLst>
                        <a:ext uri="{28A0092B-C50C-407E-A947-70E740481C1C}">
                          <a14:useLocalDpi xmlns:a14="http://schemas.microsoft.com/office/drawing/2010/main" val="0"/>
                        </a:ext>
                      </a:extLst>
                    </a:blip>
                    <a:srcRect l="3458" t="14921" r="3410" b="12878"/>
                    <a:stretch/>
                  </pic:blipFill>
                  <pic:spPr bwMode="auto">
                    <a:xfrm>
                      <a:off x="0" y="0"/>
                      <a:ext cx="3870354" cy="1800417"/>
                    </a:xfrm>
                    <a:prstGeom prst="rect">
                      <a:avLst/>
                    </a:prstGeom>
                    <a:ln>
                      <a:noFill/>
                    </a:ln>
                    <a:extLst>
                      <a:ext uri="{53640926-AAD7-44D8-BBD7-CCE9431645EC}">
                        <a14:shadowObscured xmlns:a14="http://schemas.microsoft.com/office/drawing/2010/main"/>
                      </a:ext>
                    </a:extLst>
                  </pic:spPr>
                </pic:pic>
              </a:graphicData>
            </a:graphic>
          </wp:inline>
        </w:drawing>
      </w:r>
    </w:p>
    <w:p w:rsidR="00620E12" w:rsidRPr="005840A1" w:rsidRDefault="00C71AAC" w:rsidP="00C71AAC">
      <w:pPr>
        <w:spacing w:line="276" w:lineRule="auto"/>
        <w:jc w:val="center"/>
        <w:rPr>
          <w:rFonts w:ascii="Times New Roman" w:hAnsi="Times New Roman" w:cs="Times New Roman"/>
          <w:sz w:val="22"/>
          <w:szCs w:val="24"/>
        </w:rPr>
      </w:pPr>
      <w:r w:rsidRPr="005840A1">
        <w:rPr>
          <w:rFonts w:ascii="Times New Roman" w:hAnsi="Times New Roman" w:cs="Times New Roman" w:hint="eastAsia"/>
          <w:sz w:val="22"/>
          <w:szCs w:val="24"/>
        </w:rPr>
        <w:t>图</w:t>
      </w:r>
      <w:r w:rsidRPr="005840A1">
        <w:rPr>
          <w:rFonts w:ascii="Times New Roman" w:hAnsi="Times New Roman" w:cs="Times New Roman" w:hint="eastAsia"/>
          <w:sz w:val="22"/>
          <w:szCs w:val="24"/>
        </w:rPr>
        <w:t xml:space="preserve">1 </w:t>
      </w:r>
      <w:r w:rsidRPr="005840A1">
        <w:rPr>
          <w:rFonts w:ascii="Times New Roman" w:hAnsi="Times New Roman" w:cs="Times New Roman" w:hint="eastAsia"/>
          <w:sz w:val="22"/>
          <w:szCs w:val="24"/>
        </w:rPr>
        <w:t>赛道尺寸及风机位置示意图</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6</w:t>
      </w:r>
      <w:r w:rsidRPr="005840A1">
        <w:rPr>
          <w:rFonts w:ascii="Times New Roman" w:hAnsiTheme="minorEastAsia" w:cs="Times New Roman"/>
          <w:sz w:val="24"/>
          <w:szCs w:val="28"/>
        </w:rPr>
        <w:t>）参赛作品无安全隐患。</w:t>
      </w:r>
    </w:p>
    <w:p w:rsidR="00620E12" w:rsidRPr="005840A1" w:rsidRDefault="00C71AAC" w:rsidP="00C71AAC">
      <w:pPr>
        <w:spacing w:line="276" w:lineRule="auto"/>
        <w:ind w:firstLineChars="200" w:firstLine="480"/>
        <w:rPr>
          <w:rFonts w:asciiTheme="minorEastAsia" w:hAnsiTheme="minorEastAsia" w:cs="Times New Roman"/>
          <w:sz w:val="24"/>
          <w:szCs w:val="28"/>
        </w:rPr>
      </w:pPr>
      <w:r w:rsidRPr="005840A1">
        <w:rPr>
          <w:rFonts w:ascii="Times New Roman" w:hAnsi="Times New Roman" w:cs="Times New Roman"/>
          <w:sz w:val="24"/>
          <w:szCs w:val="28"/>
        </w:rPr>
        <w:t>2</w:t>
      </w:r>
      <w:r w:rsidRPr="005840A1">
        <w:rPr>
          <w:rFonts w:ascii="Times New Roman" w:hAnsi="Times New Roman" w:cs="Times New Roman"/>
          <w:sz w:val="24"/>
          <w:szCs w:val="28"/>
        </w:rPr>
        <w:t>．</w:t>
      </w:r>
      <w:r w:rsidRPr="005840A1">
        <w:rPr>
          <w:rFonts w:asciiTheme="minorEastAsia" w:hAnsiTheme="minorEastAsia" w:cs="Times New Roman"/>
          <w:sz w:val="24"/>
          <w:szCs w:val="28"/>
        </w:rPr>
        <w:t>比赛规则</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1</w:t>
      </w:r>
      <w:r w:rsidRPr="005840A1">
        <w:rPr>
          <w:rFonts w:ascii="Times New Roman" w:hAnsiTheme="minorEastAsia" w:cs="Times New Roman"/>
          <w:sz w:val="24"/>
          <w:szCs w:val="28"/>
        </w:rPr>
        <w:t>）本阶段比赛要求参赛队伍人数为</w:t>
      </w:r>
      <w:r w:rsidRPr="005840A1">
        <w:rPr>
          <w:rFonts w:ascii="Times New Roman" w:hAnsiTheme="minorEastAsia" w:cs="Times New Roman"/>
          <w:sz w:val="24"/>
          <w:szCs w:val="28"/>
        </w:rPr>
        <w:t>1-3</w:t>
      </w:r>
      <w:r w:rsidRPr="005840A1">
        <w:rPr>
          <w:rFonts w:ascii="Times New Roman" w:hAnsiTheme="minorEastAsia" w:cs="Times New Roman"/>
          <w:sz w:val="24"/>
          <w:szCs w:val="28"/>
        </w:rPr>
        <w:t>人。</w:t>
      </w:r>
    </w:p>
    <w:p w:rsidR="00620E12" w:rsidRPr="005840A1" w:rsidRDefault="00C71AAC" w:rsidP="00C71AAC">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2</w:t>
      </w:r>
      <w:r w:rsidRPr="005840A1">
        <w:rPr>
          <w:rFonts w:ascii="Times New Roman" w:hAnsiTheme="minorEastAsia" w:cs="Times New Roman"/>
          <w:sz w:val="24"/>
          <w:szCs w:val="28"/>
        </w:rPr>
        <w:t>）比赛</w:t>
      </w:r>
      <w:r w:rsidRPr="005840A1">
        <w:rPr>
          <w:rFonts w:ascii="Times New Roman" w:hAnsiTheme="minorEastAsia" w:cs="Times New Roman" w:hint="eastAsia"/>
          <w:sz w:val="24"/>
          <w:szCs w:val="28"/>
        </w:rPr>
        <w:t>装置</w:t>
      </w:r>
      <w:r w:rsidRPr="005840A1">
        <w:rPr>
          <w:rFonts w:ascii="Times New Roman" w:hAnsiTheme="minorEastAsia" w:cs="Times New Roman"/>
          <w:sz w:val="24"/>
          <w:szCs w:val="28"/>
        </w:rPr>
        <w:t>制作时间</w:t>
      </w:r>
      <w:r w:rsidR="00BD7E2E" w:rsidRPr="005840A1">
        <w:rPr>
          <w:rFonts w:ascii="Times New Roman" w:hAnsiTheme="minorEastAsia" w:cs="Times New Roman" w:hint="eastAsia"/>
          <w:sz w:val="24"/>
          <w:szCs w:val="28"/>
        </w:rPr>
        <w:t>不限</w:t>
      </w:r>
      <w:r w:rsidRPr="005840A1">
        <w:rPr>
          <w:rFonts w:ascii="Times New Roman" w:hAnsiTheme="minorEastAsia" w:cs="Times New Roman"/>
          <w:sz w:val="24"/>
          <w:szCs w:val="28"/>
        </w:rPr>
        <w:t>。</w:t>
      </w:r>
      <w:r w:rsidR="00BD7E2E" w:rsidRPr="005840A1" w:rsidDel="00BD7E2E">
        <w:rPr>
          <w:rFonts w:ascii="Times New Roman" w:hAnsiTheme="minorEastAsia" w:cs="Times New Roman"/>
          <w:sz w:val="24"/>
          <w:szCs w:val="28"/>
        </w:rPr>
        <w:t xml:space="preserve"> </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3</w:t>
      </w:r>
      <w:r w:rsidRPr="005840A1">
        <w:rPr>
          <w:rFonts w:ascii="Times New Roman" w:hAnsiTheme="minorEastAsia" w:cs="Times New Roman" w:hint="eastAsia"/>
          <w:sz w:val="24"/>
          <w:szCs w:val="28"/>
        </w:rPr>
        <w:t>）</w:t>
      </w:r>
      <w:r w:rsidRPr="005840A1">
        <w:rPr>
          <w:rFonts w:ascii="Times New Roman" w:hAnsiTheme="minorEastAsia" w:cs="Times New Roman"/>
          <w:sz w:val="24"/>
          <w:szCs w:val="28"/>
        </w:rPr>
        <w:t>比赛过程中，</w:t>
      </w:r>
      <w:r w:rsidRPr="005840A1">
        <w:rPr>
          <w:rFonts w:ascii="Times New Roman" w:hAnsiTheme="minorEastAsia" w:cs="Times New Roman" w:hint="eastAsia"/>
          <w:sz w:val="24"/>
          <w:szCs w:val="28"/>
        </w:rPr>
        <w:t>先</w:t>
      </w:r>
      <w:r w:rsidRPr="005840A1">
        <w:rPr>
          <w:rFonts w:ascii="Times New Roman" w:hAnsiTheme="minorEastAsia" w:cs="Times New Roman"/>
          <w:sz w:val="24"/>
          <w:szCs w:val="28"/>
        </w:rPr>
        <w:t>开启风力开关，由选手将装置</w:t>
      </w:r>
      <w:r w:rsidRPr="005840A1">
        <w:rPr>
          <w:rFonts w:ascii="Times New Roman" w:hAnsiTheme="minorEastAsia" w:cs="Times New Roman" w:hint="eastAsia"/>
          <w:sz w:val="24"/>
          <w:szCs w:val="28"/>
        </w:rPr>
        <w:t>移</w:t>
      </w:r>
      <w:r w:rsidRPr="005840A1">
        <w:rPr>
          <w:rFonts w:ascii="Times New Roman" w:hAnsiTheme="minorEastAsia" w:cs="Times New Roman"/>
          <w:sz w:val="24"/>
          <w:szCs w:val="28"/>
        </w:rPr>
        <w:t>至起跑线处</w:t>
      </w:r>
      <w:r w:rsidRPr="005840A1">
        <w:rPr>
          <w:rFonts w:ascii="Times New Roman" w:hAnsiTheme="minorEastAsia" w:cs="Times New Roman" w:hint="eastAsia"/>
          <w:sz w:val="24"/>
          <w:szCs w:val="28"/>
        </w:rPr>
        <w:t>准备</w:t>
      </w:r>
      <w:r w:rsidRPr="005840A1">
        <w:rPr>
          <w:rFonts w:ascii="Times New Roman" w:hAnsiTheme="minorEastAsia" w:cs="Times New Roman"/>
          <w:sz w:val="24"/>
          <w:szCs w:val="28"/>
        </w:rPr>
        <w:t>，</w:t>
      </w:r>
      <w:r w:rsidRPr="005840A1">
        <w:rPr>
          <w:rFonts w:ascii="Times New Roman" w:hAnsiTheme="minorEastAsia" w:cs="Times New Roman" w:hint="eastAsia"/>
          <w:sz w:val="24"/>
          <w:szCs w:val="28"/>
        </w:rPr>
        <w:t>裁判</w:t>
      </w:r>
      <w:r w:rsidR="006354DE" w:rsidRPr="005840A1">
        <w:rPr>
          <w:rFonts w:ascii="Times New Roman" w:hAnsiTheme="minorEastAsia" w:cs="Times New Roman" w:hint="eastAsia"/>
          <w:sz w:val="24"/>
          <w:szCs w:val="28"/>
        </w:rPr>
        <w:t>老师</w:t>
      </w:r>
      <w:r w:rsidRPr="005840A1">
        <w:rPr>
          <w:rFonts w:ascii="Times New Roman" w:hAnsiTheme="minorEastAsia" w:cs="Times New Roman" w:hint="eastAsia"/>
          <w:sz w:val="24"/>
          <w:szCs w:val="28"/>
        </w:rPr>
        <w:t>宣布开始并</w:t>
      </w:r>
      <w:r w:rsidRPr="005840A1">
        <w:rPr>
          <w:rFonts w:ascii="Times New Roman" w:hAnsiTheme="minorEastAsia" w:cs="Times New Roman"/>
          <w:sz w:val="24"/>
          <w:szCs w:val="28"/>
        </w:rPr>
        <w:t>计时</w:t>
      </w:r>
      <w:r w:rsidRPr="005840A1">
        <w:rPr>
          <w:rFonts w:ascii="Times New Roman" w:hAnsiTheme="minorEastAsia" w:cs="Times New Roman" w:hint="eastAsia"/>
          <w:sz w:val="24"/>
          <w:szCs w:val="28"/>
        </w:rPr>
        <w:t>，选手按裁判指令放开装置</w:t>
      </w:r>
      <w:r w:rsidRPr="005840A1">
        <w:rPr>
          <w:rFonts w:ascii="Times New Roman" w:hAnsiTheme="minorEastAsia" w:cs="Times New Roman"/>
          <w:sz w:val="24"/>
          <w:szCs w:val="28"/>
        </w:rPr>
        <w:t>。装置行驶至规定</w:t>
      </w:r>
      <w:r w:rsidRPr="005840A1">
        <w:rPr>
          <w:rFonts w:ascii="Times New Roman" w:hAnsiTheme="minorEastAsia" w:cs="Times New Roman" w:hint="eastAsia"/>
          <w:sz w:val="24"/>
          <w:szCs w:val="28"/>
        </w:rPr>
        <w:t>位置</w:t>
      </w:r>
      <w:r w:rsidRPr="005840A1">
        <w:rPr>
          <w:rFonts w:ascii="Times New Roman" w:hAnsiTheme="minorEastAsia" w:cs="Times New Roman"/>
          <w:sz w:val="24"/>
          <w:szCs w:val="28"/>
        </w:rPr>
        <w:t>，</w:t>
      </w:r>
      <w:r w:rsidRPr="005840A1">
        <w:rPr>
          <w:rFonts w:ascii="Times New Roman" w:hAnsiTheme="minorEastAsia" w:cs="Times New Roman" w:hint="eastAsia"/>
          <w:sz w:val="24"/>
          <w:szCs w:val="28"/>
        </w:rPr>
        <w:t>停止计时</w:t>
      </w:r>
      <w:r w:rsidRPr="005840A1">
        <w:rPr>
          <w:rFonts w:ascii="Times New Roman" w:hAnsiTheme="minorEastAsia" w:cs="Times New Roman"/>
          <w:sz w:val="24"/>
          <w:szCs w:val="28"/>
        </w:rPr>
        <w:t>。</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imes New Roman" w:cs="Times New Roman"/>
          <w:sz w:val="24"/>
          <w:szCs w:val="28"/>
        </w:rPr>
        <w:t>3</w:t>
      </w:r>
      <w:r w:rsidRPr="005840A1">
        <w:rPr>
          <w:rFonts w:ascii="Times New Roman" w:hAnsi="Times New Roman" w:cs="Times New Roman"/>
          <w:sz w:val="24"/>
          <w:szCs w:val="28"/>
        </w:rPr>
        <w:t>．计分规则</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1</w:t>
      </w:r>
      <w:r w:rsidRPr="005840A1">
        <w:rPr>
          <w:rFonts w:ascii="Times New Roman" w:hAnsiTheme="minorEastAsia" w:cs="Times New Roman"/>
          <w:sz w:val="24"/>
          <w:szCs w:val="28"/>
        </w:rPr>
        <w:t>）</w:t>
      </w:r>
      <w:proofErr w:type="gramStart"/>
      <w:r w:rsidRPr="005840A1">
        <w:rPr>
          <w:rFonts w:ascii="Times New Roman" w:hAnsiTheme="minorEastAsia" w:cs="Times New Roman"/>
          <w:sz w:val="24"/>
          <w:szCs w:val="28"/>
        </w:rPr>
        <w:t>有效着</w:t>
      </w:r>
      <w:proofErr w:type="gramEnd"/>
      <w:r w:rsidRPr="005840A1">
        <w:rPr>
          <w:rFonts w:ascii="Times New Roman" w:hAnsiTheme="minorEastAsia" w:cs="Times New Roman"/>
          <w:sz w:val="24"/>
          <w:szCs w:val="28"/>
        </w:rPr>
        <w:t>地点</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比赛开始前，装置的</w:t>
      </w:r>
      <w:proofErr w:type="gramStart"/>
      <w:r w:rsidRPr="005840A1">
        <w:rPr>
          <w:rFonts w:ascii="Times New Roman" w:hAnsiTheme="minorEastAsia" w:cs="Times New Roman"/>
          <w:sz w:val="24"/>
          <w:szCs w:val="28"/>
        </w:rPr>
        <w:t>全部着</w:t>
      </w:r>
      <w:proofErr w:type="gramEnd"/>
      <w:r w:rsidRPr="005840A1">
        <w:rPr>
          <w:rFonts w:ascii="Times New Roman" w:hAnsiTheme="minorEastAsia" w:cs="Times New Roman"/>
          <w:sz w:val="24"/>
          <w:szCs w:val="28"/>
        </w:rPr>
        <w:t>地点应放在起跑线后且</w:t>
      </w:r>
      <w:proofErr w:type="gramStart"/>
      <w:r w:rsidRPr="005840A1">
        <w:rPr>
          <w:rFonts w:ascii="Times New Roman" w:hAnsiTheme="minorEastAsia" w:cs="Times New Roman"/>
          <w:sz w:val="24"/>
          <w:szCs w:val="28"/>
        </w:rPr>
        <w:t>不</w:t>
      </w:r>
      <w:proofErr w:type="gramEnd"/>
      <w:r w:rsidRPr="005840A1">
        <w:rPr>
          <w:rFonts w:ascii="Times New Roman" w:hAnsiTheme="minorEastAsia" w:cs="Times New Roman"/>
          <w:sz w:val="24"/>
          <w:szCs w:val="28"/>
        </w:rPr>
        <w:t>压线，此时装置的</w:t>
      </w:r>
      <w:proofErr w:type="gramStart"/>
      <w:r w:rsidRPr="005840A1">
        <w:rPr>
          <w:rFonts w:ascii="Times New Roman" w:hAnsiTheme="minorEastAsia" w:cs="Times New Roman"/>
          <w:sz w:val="24"/>
          <w:szCs w:val="28"/>
        </w:rPr>
        <w:t>全部着</w:t>
      </w:r>
      <w:proofErr w:type="gramEnd"/>
      <w:r w:rsidRPr="005840A1">
        <w:rPr>
          <w:rFonts w:ascii="Times New Roman" w:hAnsiTheme="minorEastAsia" w:cs="Times New Roman"/>
          <w:sz w:val="24"/>
          <w:szCs w:val="28"/>
        </w:rPr>
        <w:t>地点视为</w:t>
      </w:r>
      <w:r w:rsidRPr="005840A1">
        <w:rPr>
          <w:rFonts w:asciiTheme="minorEastAsia" w:hAnsiTheme="minorEastAsia" w:cs="Times New Roman"/>
          <w:sz w:val="24"/>
          <w:szCs w:val="28"/>
        </w:rPr>
        <w:t>“有效着地点”</w:t>
      </w:r>
      <w:r w:rsidRPr="005840A1">
        <w:rPr>
          <w:rFonts w:ascii="Times New Roman" w:hAnsiTheme="minorEastAsia" w:cs="Times New Roman"/>
          <w:sz w:val="24"/>
          <w:szCs w:val="28"/>
        </w:rPr>
        <w:t>。</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2</w:t>
      </w:r>
      <w:r w:rsidRPr="005840A1">
        <w:rPr>
          <w:rFonts w:ascii="Times New Roman" w:hAnsiTheme="minorEastAsia" w:cs="Times New Roman"/>
          <w:sz w:val="24"/>
          <w:szCs w:val="28"/>
        </w:rPr>
        <w:t>）未驶出比赛区</w:t>
      </w:r>
    </w:p>
    <w:p w:rsidR="00620E12" w:rsidRPr="005840A1" w:rsidRDefault="00C71AAC" w:rsidP="00C71AAC">
      <w:pPr>
        <w:spacing w:line="276" w:lineRule="auto"/>
        <w:ind w:firstLineChars="200" w:firstLine="480"/>
        <w:rPr>
          <w:rFonts w:asciiTheme="minorEastAsia" w:hAnsiTheme="minorEastAsia" w:cs="Times New Roman"/>
          <w:sz w:val="24"/>
          <w:szCs w:val="28"/>
        </w:rPr>
      </w:pPr>
      <w:r w:rsidRPr="005840A1">
        <w:rPr>
          <w:rFonts w:asciiTheme="minorEastAsia" w:hAnsiTheme="minorEastAsia" w:cs="Times New Roman"/>
          <w:sz w:val="24"/>
          <w:szCs w:val="28"/>
        </w:rPr>
        <w:t>只要任意一个“有效着地点”在比赛区域内，即视为“未驶出比赛区”。若该“有效着地点”在区域线上也视为“未驶出比赛区”。</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3</w:t>
      </w:r>
      <w:r w:rsidRPr="005840A1">
        <w:rPr>
          <w:rFonts w:ascii="Times New Roman" w:hAnsiTheme="minorEastAsia" w:cs="Times New Roman"/>
          <w:sz w:val="24"/>
          <w:szCs w:val="28"/>
        </w:rPr>
        <w:t>）有效成绩与无效成绩</w:t>
      </w:r>
    </w:p>
    <w:p w:rsidR="00620E12" w:rsidRPr="005840A1" w:rsidRDefault="00C71AAC" w:rsidP="00C71AAC">
      <w:pPr>
        <w:spacing w:line="276" w:lineRule="auto"/>
        <w:ind w:firstLineChars="200" w:firstLine="480"/>
        <w:rPr>
          <w:rFonts w:asciiTheme="minorEastAsia" w:hAnsiTheme="minorEastAsia" w:cs="Times New Roman"/>
          <w:sz w:val="24"/>
          <w:szCs w:val="28"/>
        </w:rPr>
      </w:pPr>
      <w:r w:rsidRPr="005840A1">
        <w:rPr>
          <w:rFonts w:asciiTheme="minorEastAsia" w:hAnsiTheme="minorEastAsia" w:cs="Times New Roman"/>
          <w:sz w:val="24"/>
          <w:szCs w:val="28"/>
        </w:rPr>
        <w:t>若装置的任意“有效着地点”能行驶过终点线</w:t>
      </w:r>
      <w:r w:rsidRPr="005840A1">
        <w:rPr>
          <w:rFonts w:asciiTheme="minorEastAsia" w:hAnsiTheme="minorEastAsia" w:cs="Times New Roman" w:hint="eastAsia"/>
          <w:sz w:val="24"/>
          <w:szCs w:val="28"/>
        </w:rPr>
        <w:t>，并且装置整体</w:t>
      </w:r>
      <w:r w:rsidRPr="005840A1">
        <w:rPr>
          <w:rFonts w:asciiTheme="minorEastAsia" w:hAnsiTheme="minorEastAsia" w:cs="Times New Roman"/>
          <w:sz w:val="24"/>
          <w:szCs w:val="28"/>
        </w:rPr>
        <w:t>“未驶出比赛区”，则本次行驶时间记为一次“有效成绩”。</w:t>
      </w:r>
      <w:r w:rsidRPr="005840A1">
        <w:rPr>
          <w:rFonts w:asciiTheme="minorEastAsia" w:hAnsiTheme="minorEastAsia" w:cs="Times New Roman" w:hint="eastAsia"/>
          <w:sz w:val="24"/>
          <w:szCs w:val="28"/>
        </w:rPr>
        <w:t>其余情况均为“无效成绩”。</w:t>
      </w:r>
    </w:p>
    <w:p w:rsidR="00620E12" w:rsidRPr="005840A1" w:rsidRDefault="00C71AAC" w:rsidP="00C71AAC">
      <w:pPr>
        <w:spacing w:line="276" w:lineRule="auto"/>
        <w:ind w:firstLineChars="200" w:firstLine="480"/>
        <w:rPr>
          <w:rFonts w:asciiTheme="minorEastAsia" w:hAnsiTheme="minorEastAsia" w:cs="Times New Roman"/>
          <w:sz w:val="24"/>
          <w:szCs w:val="28"/>
        </w:rPr>
      </w:pPr>
      <w:r w:rsidRPr="005840A1">
        <w:rPr>
          <w:rFonts w:asciiTheme="minorEastAsia" w:hAnsiTheme="minorEastAsia" w:cs="Times New Roman" w:hint="eastAsia"/>
          <w:sz w:val="24"/>
          <w:szCs w:val="28"/>
        </w:rPr>
        <w:t>特别说明：</w:t>
      </w:r>
    </w:p>
    <w:p w:rsidR="00620E12" w:rsidRPr="005840A1" w:rsidRDefault="00C71AAC" w:rsidP="00C71AAC">
      <w:pPr>
        <w:spacing w:line="276" w:lineRule="auto"/>
        <w:ind w:firstLineChars="200" w:firstLine="480"/>
        <w:rPr>
          <w:rFonts w:asciiTheme="minorEastAsia" w:hAnsiTheme="minorEastAsia" w:cs="Times New Roman"/>
          <w:sz w:val="24"/>
          <w:szCs w:val="28"/>
        </w:rPr>
      </w:pPr>
      <w:r w:rsidRPr="005840A1">
        <w:rPr>
          <w:rFonts w:asciiTheme="minorEastAsia" w:hAnsiTheme="minorEastAsia" w:cs="Times New Roman" w:hint="eastAsia"/>
          <w:sz w:val="24"/>
          <w:szCs w:val="28"/>
        </w:rPr>
        <w:t>若装置释放后超过三分钟，任意</w:t>
      </w:r>
      <w:r w:rsidRPr="005840A1">
        <w:rPr>
          <w:rFonts w:asciiTheme="minorEastAsia" w:hAnsiTheme="minorEastAsia" w:cs="Times New Roman"/>
          <w:sz w:val="24"/>
          <w:szCs w:val="28"/>
        </w:rPr>
        <w:t>“有效着地点”</w:t>
      </w:r>
      <w:r w:rsidRPr="005840A1">
        <w:rPr>
          <w:rFonts w:asciiTheme="minorEastAsia" w:hAnsiTheme="minorEastAsia" w:cs="Times New Roman" w:hint="eastAsia"/>
          <w:sz w:val="24"/>
          <w:szCs w:val="28"/>
        </w:rPr>
        <w:t>仍未</w:t>
      </w:r>
      <w:r w:rsidRPr="005840A1">
        <w:rPr>
          <w:rFonts w:asciiTheme="minorEastAsia" w:hAnsiTheme="minorEastAsia" w:cs="Times New Roman"/>
          <w:sz w:val="24"/>
          <w:szCs w:val="28"/>
        </w:rPr>
        <w:t>能行驶过终点线</w:t>
      </w:r>
      <w:r w:rsidRPr="005840A1">
        <w:rPr>
          <w:rFonts w:asciiTheme="minorEastAsia" w:hAnsiTheme="minorEastAsia" w:cs="Times New Roman" w:hint="eastAsia"/>
          <w:sz w:val="24"/>
          <w:szCs w:val="28"/>
        </w:rPr>
        <w:t>，则记为“无效成绩”。</w:t>
      </w:r>
    </w:p>
    <w:p w:rsidR="00620E12" w:rsidRPr="005840A1" w:rsidRDefault="00C71AAC" w:rsidP="00C71AAC">
      <w:pPr>
        <w:spacing w:line="276" w:lineRule="auto"/>
        <w:ind w:firstLineChars="200" w:firstLine="480"/>
        <w:rPr>
          <w:rFonts w:asciiTheme="minorEastAsia" w:hAnsiTheme="minorEastAsia" w:cs="Times New Roman"/>
          <w:sz w:val="24"/>
          <w:szCs w:val="28"/>
        </w:rPr>
      </w:pPr>
      <w:r w:rsidRPr="005840A1">
        <w:rPr>
          <w:rFonts w:asciiTheme="minorEastAsia" w:hAnsiTheme="minorEastAsia" w:cs="Times New Roman" w:hint="eastAsia"/>
          <w:sz w:val="24"/>
          <w:szCs w:val="28"/>
        </w:rPr>
        <w:t>若装置有任意一个</w:t>
      </w:r>
      <w:r w:rsidRPr="005840A1">
        <w:rPr>
          <w:rFonts w:asciiTheme="minorEastAsia" w:hAnsiTheme="minorEastAsia" w:cs="Times New Roman"/>
          <w:sz w:val="24"/>
          <w:szCs w:val="28"/>
        </w:rPr>
        <w:t>“有效着地点”</w:t>
      </w:r>
      <w:r w:rsidRPr="005840A1">
        <w:rPr>
          <w:rFonts w:asciiTheme="minorEastAsia" w:hAnsiTheme="minorEastAsia" w:cs="Times New Roman" w:hint="eastAsia"/>
          <w:sz w:val="24"/>
          <w:szCs w:val="28"/>
        </w:rPr>
        <w:t>未能驶出起跑线，则记为“无效成绩”。</w:t>
      </w:r>
    </w:p>
    <w:p w:rsidR="00620E12" w:rsidRPr="005840A1" w:rsidRDefault="00C71AAC" w:rsidP="00C71AAC">
      <w:pPr>
        <w:spacing w:line="276" w:lineRule="auto"/>
        <w:ind w:firstLineChars="200" w:firstLine="480"/>
        <w:rPr>
          <w:rFonts w:asciiTheme="minorEastAsia" w:hAnsiTheme="minorEastAsia" w:cs="Times New Roman"/>
          <w:sz w:val="24"/>
          <w:szCs w:val="28"/>
        </w:rPr>
      </w:pPr>
      <w:r w:rsidRPr="005840A1">
        <w:rPr>
          <w:rFonts w:ascii="Times New Roman" w:hAnsiTheme="minorEastAsia" w:cs="Times New Roman"/>
          <w:sz w:val="24"/>
          <w:szCs w:val="28"/>
        </w:rPr>
        <w:t>若装置在行驶过程中有坠落物，</w:t>
      </w:r>
      <w:r w:rsidRPr="005840A1">
        <w:rPr>
          <w:rFonts w:asciiTheme="minorEastAsia" w:hAnsiTheme="minorEastAsia" w:cs="Times New Roman" w:hint="eastAsia"/>
          <w:sz w:val="24"/>
          <w:szCs w:val="28"/>
        </w:rPr>
        <w:t>则记为“无效成绩”</w:t>
      </w:r>
      <w:r w:rsidRPr="005840A1">
        <w:rPr>
          <w:rFonts w:ascii="Times New Roman" w:hAnsiTheme="minorEastAsia" w:cs="Times New Roman"/>
          <w:sz w:val="24"/>
          <w:szCs w:val="28"/>
        </w:rPr>
        <w:t>。</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4</w:t>
      </w:r>
      <w:r w:rsidRPr="005840A1">
        <w:rPr>
          <w:rFonts w:ascii="Times New Roman" w:hAnsiTheme="minorEastAsia" w:cs="Times New Roman"/>
          <w:sz w:val="24"/>
          <w:szCs w:val="28"/>
        </w:rPr>
        <w:t>）有效行驶时间</w:t>
      </w:r>
    </w:p>
    <w:p w:rsidR="00620E12" w:rsidRPr="005840A1" w:rsidRDefault="00C71AAC" w:rsidP="00C71AAC">
      <w:pPr>
        <w:spacing w:line="276" w:lineRule="auto"/>
        <w:ind w:firstLineChars="200" w:firstLine="480"/>
        <w:rPr>
          <w:rFonts w:ascii="宋体" w:eastAsia="宋体" w:hAnsi="宋体" w:cs="Times New Roman"/>
          <w:sz w:val="24"/>
          <w:szCs w:val="28"/>
        </w:rPr>
      </w:pPr>
      <w:r w:rsidRPr="005840A1">
        <w:rPr>
          <w:rFonts w:ascii="宋体" w:eastAsia="宋体" w:hAnsi="宋体" w:cs="Times New Roman"/>
          <w:sz w:val="24"/>
          <w:szCs w:val="28"/>
        </w:rPr>
        <w:t>选手完成</w:t>
      </w:r>
      <w:r w:rsidR="006354DE" w:rsidRPr="005840A1">
        <w:rPr>
          <w:rFonts w:ascii="宋体" w:eastAsia="宋体" w:hAnsi="宋体" w:cs="Times New Roman" w:hint="eastAsia"/>
          <w:sz w:val="24"/>
          <w:szCs w:val="28"/>
        </w:rPr>
        <w:t>比赛后</w:t>
      </w:r>
      <w:r w:rsidRPr="005840A1">
        <w:rPr>
          <w:rFonts w:ascii="宋体" w:eastAsia="宋体" w:hAnsi="宋体" w:cs="Times New Roman"/>
          <w:sz w:val="24"/>
          <w:szCs w:val="28"/>
        </w:rPr>
        <w:t>，每队</w:t>
      </w:r>
      <w:proofErr w:type="gramStart"/>
      <w:r w:rsidRPr="005840A1">
        <w:rPr>
          <w:rFonts w:ascii="宋体" w:eastAsia="宋体" w:hAnsi="宋体" w:cs="Times New Roman"/>
          <w:sz w:val="24"/>
          <w:szCs w:val="28"/>
        </w:rPr>
        <w:t>取时间</w:t>
      </w:r>
      <w:proofErr w:type="gramEnd"/>
      <w:r w:rsidRPr="005840A1">
        <w:rPr>
          <w:rFonts w:ascii="宋体" w:eastAsia="宋体" w:hAnsi="宋体" w:cs="Times New Roman"/>
          <w:sz w:val="24"/>
          <w:szCs w:val="28"/>
        </w:rPr>
        <w:t>最短的“有效成绩”记为本队最终的“有效行</w:t>
      </w:r>
      <w:r w:rsidRPr="005840A1">
        <w:rPr>
          <w:rFonts w:ascii="宋体" w:eastAsia="宋体" w:hAnsi="宋体" w:cs="Times New Roman"/>
          <w:sz w:val="24"/>
          <w:szCs w:val="28"/>
        </w:rPr>
        <w:lastRenderedPageBreak/>
        <w:t>驶时间”。</w:t>
      </w:r>
      <w:r w:rsidRPr="005840A1">
        <w:rPr>
          <w:rFonts w:ascii="宋体" w:eastAsia="宋体" w:hAnsi="宋体" w:cs="Times New Roman" w:hint="eastAsia"/>
          <w:sz w:val="24"/>
          <w:szCs w:val="28"/>
        </w:rPr>
        <w:t>“有效行驶时间”记录单位为“秒”，保留两位小数。</w:t>
      </w:r>
      <w:r w:rsidRPr="005840A1">
        <w:rPr>
          <w:rFonts w:ascii="宋体" w:eastAsia="宋体" w:hAnsi="宋体" w:cs="Times New Roman"/>
          <w:sz w:val="24"/>
          <w:szCs w:val="28"/>
        </w:rPr>
        <w:t>若三次均为无效成绩，则该队出局。</w:t>
      </w:r>
    </w:p>
    <w:p w:rsidR="00F600BD" w:rsidRPr="005840A1" w:rsidRDefault="00F600BD" w:rsidP="00C71AAC">
      <w:pPr>
        <w:spacing w:line="276" w:lineRule="auto"/>
        <w:ind w:firstLineChars="200" w:firstLine="480"/>
        <w:rPr>
          <w:rFonts w:ascii="宋体" w:eastAsia="宋体" w:hAnsi="宋体" w:cs="Times New Roman"/>
          <w:sz w:val="24"/>
          <w:szCs w:val="28"/>
        </w:rPr>
      </w:pPr>
      <w:r w:rsidRPr="005840A1">
        <w:rPr>
          <w:rFonts w:ascii="宋体" w:eastAsia="宋体" w:hAnsi="宋体" w:cs="Times New Roman"/>
          <w:sz w:val="24"/>
          <w:szCs w:val="28"/>
        </w:rPr>
        <w:t>4.</w:t>
      </w:r>
      <w:r w:rsidR="00135A59" w:rsidRPr="005840A1">
        <w:rPr>
          <w:rFonts w:ascii="宋体" w:eastAsia="宋体" w:hAnsi="宋体" w:cs="Times New Roman" w:hint="eastAsia"/>
          <w:sz w:val="24"/>
          <w:szCs w:val="28"/>
        </w:rPr>
        <w:t>比赛</w:t>
      </w:r>
      <w:r w:rsidRPr="005840A1">
        <w:rPr>
          <w:rFonts w:ascii="宋体" w:eastAsia="宋体" w:hAnsi="宋体" w:cs="Times New Roman" w:hint="eastAsia"/>
          <w:sz w:val="24"/>
          <w:szCs w:val="28"/>
        </w:rPr>
        <w:t>视频</w:t>
      </w:r>
      <w:r w:rsidR="00135A59" w:rsidRPr="005840A1">
        <w:rPr>
          <w:rFonts w:ascii="宋体" w:eastAsia="宋体" w:hAnsi="宋体" w:cs="Times New Roman" w:hint="eastAsia"/>
          <w:sz w:val="24"/>
          <w:szCs w:val="28"/>
        </w:rPr>
        <w:t>拍摄</w:t>
      </w:r>
    </w:p>
    <w:p w:rsidR="006055FD" w:rsidRPr="005840A1" w:rsidRDefault="006055FD" w:rsidP="00C71AAC">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参赛</w:t>
      </w:r>
      <w:r w:rsidRPr="005840A1">
        <w:rPr>
          <w:rFonts w:ascii="Times New Roman" w:hAnsiTheme="minorEastAsia" w:cs="Times New Roman"/>
          <w:sz w:val="24"/>
          <w:szCs w:val="28"/>
        </w:rPr>
        <w:t>队伍需</w:t>
      </w:r>
      <w:r w:rsidR="00E33859" w:rsidRPr="005840A1">
        <w:rPr>
          <w:rFonts w:ascii="Times New Roman" w:hAnsiTheme="minorEastAsia" w:cs="Times New Roman" w:hint="eastAsia"/>
          <w:sz w:val="24"/>
          <w:szCs w:val="28"/>
        </w:rPr>
        <w:t>拍摄</w:t>
      </w:r>
      <w:r w:rsidR="00E33859" w:rsidRPr="005840A1">
        <w:rPr>
          <w:rFonts w:ascii="Times New Roman" w:hAnsiTheme="minorEastAsia" w:cs="Times New Roman"/>
          <w:sz w:val="24"/>
          <w:szCs w:val="28"/>
        </w:rPr>
        <w:t>完整比赛过程</w:t>
      </w:r>
      <w:r w:rsidR="00E33859" w:rsidRPr="005840A1">
        <w:rPr>
          <w:rFonts w:ascii="Times New Roman" w:hAnsiTheme="minorEastAsia" w:cs="Times New Roman" w:hint="eastAsia"/>
          <w:sz w:val="24"/>
          <w:szCs w:val="28"/>
        </w:rPr>
        <w:t>，</w:t>
      </w:r>
      <w:r w:rsidR="00E33859" w:rsidRPr="005840A1">
        <w:rPr>
          <w:rFonts w:ascii="Times New Roman" w:hAnsiTheme="minorEastAsia" w:cs="Times New Roman"/>
          <w:sz w:val="24"/>
          <w:szCs w:val="28"/>
        </w:rPr>
        <w:t>并将</w:t>
      </w:r>
      <w:r w:rsidR="00513173" w:rsidRPr="005840A1">
        <w:rPr>
          <w:rFonts w:ascii="Times New Roman" w:hAnsiTheme="minorEastAsia" w:cs="Times New Roman" w:hint="eastAsia"/>
          <w:sz w:val="24"/>
          <w:szCs w:val="28"/>
        </w:rPr>
        <w:t>最</w:t>
      </w:r>
      <w:r w:rsidR="00513173" w:rsidRPr="005840A1">
        <w:rPr>
          <w:rFonts w:ascii="Times New Roman" w:hAnsiTheme="minorEastAsia" w:cs="Times New Roman"/>
          <w:sz w:val="24"/>
          <w:szCs w:val="28"/>
        </w:rPr>
        <w:t>好成绩的</w:t>
      </w:r>
      <w:r w:rsidR="00E33859" w:rsidRPr="005840A1">
        <w:rPr>
          <w:rFonts w:ascii="Times New Roman" w:hAnsiTheme="minorEastAsia" w:cs="Times New Roman" w:hint="eastAsia"/>
          <w:sz w:val="24"/>
          <w:szCs w:val="28"/>
        </w:rPr>
        <w:t>比赛</w:t>
      </w:r>
      <w:r w:rsidR="00E33859" w:rsidRPr="005840A1">
        <w:rPr>
          <w:rFonts w:ascii="Times New Roman" w:hAnsiTheme="minorEastAsia" w:cs="Times New Roman"/>
          <w:sz w:val="24"/>
          <w:szCs w:val="28"/>
        </w:rPr>
        <w:t>视频</w:t>
      </w:r>
      <w:r w:rsidR="0098750E" w:rsidRPr="005840A1">
        <w:rPr>
          <w:rFonts w:ascii="Times New Roman" w:hAnsiTheme="minorEastAsia" w:cs="Times New Roman" w:hint="eastAsia"/>
          <w:sz w:val="24"/>
          <w:szCs w:val="28"/>
        </w:rPr>
        <w:t>通过</w:t>
      </w:r>
      <w:r w:rsidR="0098750E" w:rsidRPr="005840A1">
        <w:rPr>
          <w:rFonts w:ascii="Times New Roman" w:hAnsiTheme="minorEastAsia" w:cs="Times New Roman"/>
          <w:sz w:val="24"/>
          <w:szCs w:val="28"/>
        </w:rPr>
        <w:t>手机客户端或电脑</w:t>
      </w:r>
      <w:r w:rsidR="00E33859" w:rsidRPr="005840A1">
        <w:rPr>
          <w:rFonts w:ascii="Times New Roman" w:hAnsiTheme="minorEastAsia" w:cs="Times New Roman"/>
          <w:sz w:val="24"/>
          <w:szCs w:val="28"/>
        </w:rPr>
        <w:t>上传至官方网站。</w:t>
      </w:r>
    </w:p>
    <w:p w:rsidR="00F600BD" w:rsidRPr="005840A1" w:rsidRDefault="00135A59" w:rsidP="00C71AAC">
      <w:pPr>
        <w:spacing w:line="276" w:lineRule="auto"/>
        <w:ind w:firstLineChars="200" w:firstLine="480"/>
        <w:rPr>
          <w:rFonts w:ascii="宋体" w:eastAsia="宋体" w:hAnsi="宋体"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1</w:t>
      </w:r>
      <w:r w:rsidRPr="005840A1">
        <w:rPr>
          <w:rFonts w:ascii="Times New Roman" w:hAnsiTheme="minorEastAsia" w:cs="Times New Roman"/>
          <w:sz w:val="24"/>
          <w:szCs w:val="28"/>
        </w:rPr>
        <w:t>）</w:t>
      </w:r>
      <w:r w:rsidR="006055FD" w:rsidRPr="005840A1">
        <w:rPr>
          <w:rFonts w:ascii="Times New Roman" w:hAnsiTheme="minorEastAsia" w:cs="Times New Roman" w:hint="eastAsia"/>
          <w:sz w:val="24"/>
          <w:szCs w:val="28"/>
        </w:rPr>
        <w:t>在</w:t>
      </w:r>
      <w:r w:rsidR="00E33859" w:rsidRPr="005840A1">
        <w:rPr>
          <w:rFonts w:ascii="Times New Roman" w:hAnsiTheme="minorEastAsia" w:cs="Times New Roman" w:hint="eastAsia"/>
          <w:sz w:val="24"/>
          <w:szCs w:val="28"/>
        </w:rPr>
        <w:t>科学</w:t>
      </w:r>
      <w:r w:rsidR="00E33859" w:rsidRPr="005840A1">
        <w:rPr>
          <w:rFonts w:ascii="Times New Roman" w:hAnsiTheme="minorEastAsia" w:cs="Times New Roman"/>
          <w:sz w:val="24"/>
          <w:szCs w:val="28"/>
        </w:rPr>
        <w:t>中心场</w:t>
      </w:r>
      <w:r w:rsidR="00E33859" w:rsidRPr="005840A1">
        <w:rPr>
          <w:rFonts w:ascii="Times New Roman" w:hAnsiTheme="minorEastAsia" w:cs="Times New Roman" w:hint="eastAsia"/>
          <w:sz w:val="24"/>
          <w:szCs w:val="28"/>
        </w:rPr>
        <w:t>地比赛</w:t>
      </w:r>
      <w:r w:rsidR="00E33859" w:rsidRPr="005840A1">
        <w:rPr>
          <w:rFonts w:ascii="Times New Roman" w:hAnsiTheme="minorEastAsia" w:cs="Times New Roman"/>
          <w:sz w:val="24"/>
          <w:szCs w:val="28"/>
        </w:rPr>
        <w:t>或由科学中心派</w:t>
      </w:r>
      <w:r w:rsidR="00E33859" w:rsidRPr="005840A1">
        <w:rPr>
          <w:rFonts w:ascii="Times New Roman" w:hAnsiTheme="minorEastAsia" w:cs="Times New Roman" w:hint="eastAsia"/>
          <w:sz w:val="24"/>
          <w:szCs w:val="28"/>
        </w:rPr>
        <w:t>老师</w:t>
      </w:r>
      <w:r w:rsidR="00E33859" w:rsidRPr="005840A1">
        <w:rPr>
          <w:rFonts w:ascii="Times New Roman" w:hAnsiTheme="minorEastAsia" w:cs="Times New Roman"/>
          <w:sz w:val="24"/>
          <w:szCs w:val="28"/>
        </w:rPr>
        <w:t>协助比赛的队伍</w:t>
      </w:r>
      <w:r w:rsidR="00E33859" w:rsidRPr="005840A1">
        <w:rPr>
          <w:rFonts w:ascii="Times New Roman" w:hAnsiTheme="minorEastAsia" w:cs="Times New Roman" w:hint="eastAsia"/>
          <w:sz w:val="24"/>
          <w:szCs w:val="28"/>
        </w:rPr>
        <w:t>，</w:t>
      </w:r>
      <w:r w:rsidR="00E33859" w:rsidRPr="005840A1">
        <w:rPr>
          <w:rFonts w:ascii="Times New Roman" w:hAnsiTheme="minorEastAsia" w:cs="Times New Roman"/>
          <w:sz w:val="24"/>
          <w:szCs w:val="28"/>
        </w:rPr>
        <w:t>由科学中心协助</w:t>
      </w:r>
      <w:r w:rsidR="00E33859" w:rsidRPr="005840A1">
        <w:rPr>
          <w:rFonts w:ascii="Times New Roman" w:hAnsiTheme="minorEastAsia" w:cs="Times New Roman" w:hint="eastAsia"/>
          <w:sz w:val="24"/>
          <w:szCs w:val="28"/>
        </w:rPr>
        <w:t>拍摄</w:t>
      </w:r>
      <w:r w:rsidR="00E33859" w:rsidRPr="005840A1">
        <w:rPr>
          <w:rFonts w:ascii="Times New Roman" w:hAnsiTheme="minorEastAsia" w:cs="Times New Roman"/>
          <w:sz w:val="24"/>
          <w:szCs w:val="28"/>
        </w:rPr>
        <w:t>及上</w:t>
      </w:r>
      <w:r w:rsidR="00E33859" w:rsidRPr="005840A1">
        <w:rPr>
          <w:rFonts w:ascii="Times New Roman" w:hAnsiTheme="minorEastAsia" w:cs="Times New Roman" w:hint="eastAsia"/>
          <w:sz w:val="24"/>
          <w:szCs w:val="28"/>
        </w:rPr>
        <w:t>传</w:t>
      </w:r>
      <w:r w:rsidR="00E33859" w:rsidRPr="005840A1">
        <w:rPr>
          <w:rFonts w:ascii="Times New Roman" w:hAnsiTheme="minorEastAsia" w:cs="Times New Roman"/>
          <w:sz w:val="24"/>
          <w:szCs w:val="28"/>
        </w:rPr>
        <w:t>视频。</w:t>
      </w:r>
    </w:p>
    <w:p w:rsidR="00F600BD" w:rsidRPr="005840A1" w:rsidRDefault="00135A59" w:rsidP="00C71AAC">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2</w:t>
      </w:r>
      <w:r w:rsidRPr="005840A1">
        <w:rPr>
          <w:rFonts w:ascii="Times New Roman" w:hAnsiTheme="minorEastAsia" w:cs="Times New Roman"/>
          <w:sz w:val="24"/>
          <w:szCs w:val="28"/>
        </w:rPr>
        <w:t>）</w:t>
      </w:r>
      <w:r w:rsidR="0098750E" w:rsidRPr="005840A1">
        <w:rPr>
          <w:rFonts w:ascii="Times New Roman" w:hAnsiTheme="minorEastAsia" w:cs="Times New Roman" w:hint="eastAsia"/>
          <w:sz w:val="24"/>
          <w:szCs w:val="28"/>
        </w:rPr>
        <w:t>其他</w:t>
      </w:r>
      <w:r w:rsidR="0098750E" w:rsidRPr="005840A1">
        <w:rPr>
          <w:rFonts w:ascii="Times New Roman" w:hAnsiTheme="minorEastAsia" w:cs="Times New Roman"/>
          <w:sz w:val="24"/>
          <w:szCs w:val="28"/>
        </w:rPr>
        <w:t>队伍自行拍摄视频并上传。</w:t>
      </w:r>
      <w:r w:rsidR="0048265B" w:rsidRPr="005840A1">
        <w:rPr>
          <w:rFonts w:ascii="Times New Roman" w:hAnsiTheme="minorEastAsia" w:cs="Times New Roman" w:hint="eastAsia"/>
          <w:sz w:val="24"/>
          <w:szCs w:val="28"/>
        </w:rPr>
        <w:t>视频需</w:t>
      </w:r>
      <w:r w:rsidR="0048265B" w:rsidRPr="005840A1">
        <w:rPr>
          <w:rFonts w:ascii="Times New Roman" w:hAnsiTheme="minorEastAsia" w:cs="Times New Roman"/>
          <w:sz w:val="24"/>
          <w:szCs w:val="28"/>
        </w:rPr>
        <w:t>包含以下信息</w:t>
      </w:r>
      <w:r w:rsidR="0098750E" w:rsidRPr="005840A1">
        <w:rPr>
          <w:rFonts w:ascii="Times New Roman" w:hAnsiTheme="minorEastAsia" w:cs="Times New Roman" w:hint="eastAsia"/>
          <w:sz w:val="24"/>
          <w:szCs w:val="28"/>
        </w:rPr>
        <w:t>：</w:t>
      </w:r>
    </w:p>
    <w:p w:rsidR="0098750E" w:rsidRPr="005840A1" w:rsidRDefault="0098750E" w:rsidP="00C71AAC">
      <w:pPr>
        <w:spacing w:line="276" w:lineRule="auto"/>
        <w:ind w:firstLineChars="200" w:firstLine="480"/>
        <w:rPr>
          <w:rFonts w:ascii="宋体" w:eastAsia="宋体" w:hAnsi="宋体" w:cs="Times New Roman"/>
          <w:sz w:val="24"/>
          <w:szCs w:val="28"/>
        </w:rPr>
      </w:pPr>
      <w:r w:rsidRPr="005840A1">
        <w:rPr>
          <w:rFonts w:ascii="宋体" w:eastAsia="宋体" w:hAnsi="宋体" w:cs="Times New Roman"/>
          <w:sz w:val="24"/>
          <w:szCs w:val="28"/>
        </w:rPr>
        <w:t>风扇参数</w:t>
      </w:r>
      <w:r w:rsidRPr="005840A1">
        <w:rPr>
          <w:rFonts w:ascii="宋体" w:eastAsia="宋体" w:hAnsi="宋体" w:cs="Times New Roman" w:hint="eastAsia"/>
          <w:sz w:val="24"/>
          <w:szCs w:val="28"/>
        </w:rPr>
        <w:t>，包括铭</w:t>
      </w:r>
      <w:r w:rsidRPr="005840A1">
        <w:rPr>
          <w:rFonts w:ascii="宋体" w:eastAsia="宋体" w:hAnsi="宋体" w:cs="Times New Roman"/>
          <w:sz w:val="24"/>
          <w:szCs w:val="28"/>
        </w:rPr>
        <w:t>牌</w:t>
      </w:r>
      <w:r w:rsidRPr="005840A1">
        <w:rPr>
          <w:rFonts w:ascii="宋体" w:eastAsia="宋体" w:hAnsi="宋体" w:cs="Times New Roman" w:hint="eastAsia"/>
          <w:sz w:val="24"/>
          <w:szCs w:val="28"/>
        </w:rPr>
        <w:t>（显示</w:t>
      </w:r>
      <w:r w:rsidRPr="005840A1">
        <w:rPr>
          <w:rFonts w:ascii="宋体" w:eastAsia="宋体" w:hAnsi="宋体" w:cs="Times New Roman"/>
          <w:sz w:val="24"/>
          <w:szCs w:val="28"/>
        </w:rPr>
        <w:t>功率</w:t>
      </w:r>
      <w:r w:rsidRPr="005840A1">
        <w:rPr>
          <w:rFonts w:ascii="宋体" w:eastAsia="宋体" w:hAnsi="宋体" w:cs="Times New Roman" w:hint="eastAsia"/>
          <w:sz w:val="24"/>
          <w:szCs w:val="28"/>
        </w:rPr>
        <w:t>）</w:t>
      </w:r>
      <w:r w:rsidRPr="005840A1">
        <w:rPr>
          <w:rFonts w:ascii="宋体" w:eastAsia="宋体" w:hAnsi="宋体" w:cs="Times New Roman"/>
          <w:sz w:val="24"/>
          <w:szCs w:val="28"/>
        </w:rPr>
        <w:t>、</w:t>
      </w:r>
      <w:r w:rsidRPr="005840A1">
        <w:rPr>
          <w:rFonts w:ascii="宋体" w:eastAsia="宋体" w:hAnsi="宋体" w:cs="Times New Roman" w:hint="eastAsia"/>
          <w:sz w:val="24"/>
          <w:szCs w:val="28"/>
        </w:rPr>
        <w:t>风扇</w:t>
      </w:r>
      <w:proofErr w:type="gramStart"/>
      <w:r w:rsidRPr="005840A1">
        <w:rPr>
          <w:rFonts w:ascii="宋体" w:eastAsia="宋体" w:hAnsi="宋体" w:cs="Times New Roman" w:hint="eastAsia"/>
          <w:sz w:val="24"/>
          <w:szCs w:val="28"/>
        </w:rPr>
        <w:t>扇</w:t>
      </w:r>
      <w:proofErr w:type="gramEnd"/>
      <w:r w:rsidRPr="005840A1">
        <w:rPr>
          <w:rFonts w:ascii="宋体" w:eastAsia="宋体" w:hAnsi="宋体" w:cs="Times New Roman"/>
          <w:sz w:val="24"/>
          <w:szCs w:val="28"/>
        </w:rPr>
        <w:t>页大小</w:t>
      </w:r>
      <w:r w:rsidR="0048265B" w:rsidRPr="005840A1">
        <w:rPr>
          <w:rFonts w:ascii="宋体" w:eastAsia="宋体" w:hAnsi="宋体" w:cs="Times New Roman" w:hint="eastAsia"/>
          <w:sz w:val="24"/>
          <w:szCs w:val="28"/>
        </w:rPr>
        <w:t>、风扇中心</w:t>
      </w:r>
      <w:r w:rsidR="0048265B" w:rsidRPr="005840A1">
        <w:rPr>
          <w:rFonts w:ascii="宋体" w:eastAsia="宋体" w:hAnsi="宋体" w:cs="Times New Roman"/>
          <w:sz w:val="24"/>
          <w:szCs w:val="28"/>
        </w:rPr>
        <w:t>距赛道距离</w:t>
      </w:r>
      <w:r w:rsidR="0048265B" w:rsidRPr="005840A1">
        <w:rPr>
          <w:rFonts w:ascii="宋体" w:eastAsia="宋体" w:hAnsi="宋体" w:cs="Times New Roman" w:hint="eastAsia"/>
          <w:sz w:val="24"/>
          <w:szCs w:val="28"/>
        </w:rPr>
        <w:t>；</w:t>
      </w:r>
    </w:p>
    <w:p w:rsidR="0048265B" w:rsidRPr="005840A1" w:rsidRDefault="0048265B" w:rsidP="00C71AAC">
      <w:pPr>
        <w:spacing w:line="276" w:lineRule="auto"/>
        <w:ind w:firstLineChars="200" w:firstLine="480"/>
        <w:rPr>
          <w:rFonts w:ascii="宋体" w:eastAsia="宋体" w:hAnsi="宋体" w:cs="Times New Roman"/>
          <w:sz w:val="24"/>
          <w:szCs w:val="28"/>
        </w:rPr>
      </w:pPr>
      <w:r w:rsidRPr="005840A1">
        <w:rPr>
          <w:rFonts w:ascii="宋体" w:eastAsia="宋体" w:hAnsi="宋体" w:cs="Times New Roman" w:hint="eastAsia"/>
          <w:sz w:val="24"/>
          <w:szCs w:val="28"/>
        </w:rPr>
        <w:t>赛道长度、宽度。风扇距离赛道终点距离</w:t>
      </w:r>
      <w:r w:rsidR="00513173" w:rsidRPr="005840A1">
        <w:rPr>
          <w:rFonts w:ascii="宋体" w:eastAsia="宋体" w:hAnsi="宋体" w:cs="Times New Roman" w:hint="eastAsia"/>
          <w:sz w:val="24"/>
          <w:szCs w:val="28"/>
        </w:rPr>
        <w:t>；</w:t>
      </w:r>
    </w:p>
    <w:p w:rsidR="0048265B" w:rsidRPr="005840A1" w:rsidRDefault="00513173" w:rsidP="00C71AAC">
      <w:pPr>
        <w:spacing w:line="276" w:lineRule="auto"/>
        <w:ind w:firstLineChars="200" w:firstLine="480"/>
        <w:rPr>
          <w:rFonts w:ascii="宋体" w:eastAsia="宋体" w:hAnsi="宋体" w:cs="Times New Roman"/>
          <w:sz w:val="24"/>
          <w:szCs w:val="28"/>
        </w:rPr>
      </w:pPr>
      <w:r w:rsidRPr="005840A1">
        <w:rPr>
          <w:rFonts w:ascii="宋体" w:eastAsia="宋体" w:hAnsi="宋体" w:cs="Times New Roman" w:hint="eastAsia"/>
          <w:sz w:val="24"/>
          <w:szCs w:val="28"/>
        </w:rPr>
        <w:t>装置</w:t>
      </w:r>
      <w:r w:rsidRPr="005840A1">
        <w:rPr>
          <w:rFonts w:ascii="宋体" w:eastAsia="宋体" w:hAnsi="宋体" w:cs="Times New Roman"/>
          <w:sz w:val="24"/>
          <w:szCs w:val="28"/>
        </w:rPr>
        <w:t>从起点</w:t>
      </w:r>
      <w:r w:rsidRPr="005840A1">
        <w:rPr>
          <w:rFonts w:ascii="宋体" w:eastAsia="宋体" w:hAnsi="宋体" w:cs="Times New Roman" w:hint="eastAsia"/>
          <w:sz w:val="24"/>
          <w:szCs w:val="28"/>
        </w:rPr>
        <w:t>行驶</w:t>
      </w:r>
      <w:r w:rsidRPr="005840A1">
        <w:rPr>
          <w:rFonts w:ascii="宋体" w:eastAsia="宋体" w:hAnsi="宋体" w:cs="Times New Roman"/>
          <w:sz w:val="24"/>
          <w:szCs w:val="28"/>
        </w:rPr>
        <w:t>到终点</w:t>
      </w:r>
      <w:r w:rsidRPr="005840A1">
        <w:rPr>
          <w:rFonts w:ascii="宋体" w:eastAsia="宋体" w:hAnsi="宋体" w:cs="Times New Roman" w:hint="eastAsia"/>
          <w:sz w:val="24"/>
          <w:szCs w:val="28"/>
        </w:rPr>
        <w:t>的</w:t>
      </w:r>
      <w:r w:rsidRPr="005840A1">
        <w:rPr>
          <w:rFonts w:ascii="宋体" w:eastAsia="宋体" w:hAnsi="宋体" w:cs="Times New Roman"/>
          <w:sz w:val="24"/>
          <w:szCs w:val="28"/>
        </w:rPr>
        <w:t>全过程</w:t>
      </w:r>
      <w:r w:rsidRPr="005840A1">
        <w:rPr>
          <w:rFonts w:ascii="宋体" w:eastAsia="宋体" w:hAnsi="宋体" w:cs="Times New Roman" w:hint="eastAsia"/>
          <w:sz w:val="24"/>
          <w:szCs w:val="28"/>
        </w:rPr>
        <w:t>（计时</w:t>
      </w:r>
      <w:r w:rsidRPr="005840A1">
        <w:rPr>
          <w:rFonts w:ascii="宋体" w:eastAsia="宋体" w:hAnsi="宋体" w:cs="Times New Roman"/>
          <w:sz w:val="24"/>
          <w:szCs w:val="28"/>
        </w:rPr>
        <w:t>器需全程出现在画面中</w:t>
      </w:r>
      <w:r w:rsidRPr="005840A1">
        <w:rPr>
          <w:rFonts w:ascii="宋体" w:eastAsia="宋体" w:hAnsi="宋体" w:cs="Times New Roman" w:hint="eastAsia"/>
          <w:sz w:val="24"/>
          <w:szCs w:val="28"/>
        </w:rPr>
        <w:t>）</w:t>
      </w:r>
      <w:r w:rsidRPr="005840A1">
        <w:rPr>
          <w:rFonts w:ascii="宋体" w:eastAsia="宋体" w:hAnsi="宋体" w:cs="Times New Roman"/>
          <w:sz w:val="24"/>
          <w:szCs w:val="28"/>
        </w:rPr>
        <w:t>。</w:t>
      </w:r>
      <w:bookmarkStart w:id="0" w:name="_GoBack"/>
      <w:bookmarkEnd w:id="0"/>
    </w:p>
    <w:p w:rsidR="00620E12" w:rsidRPr="005840A1" w:rsidRDefault="00C71AAC" w:rsidP="00C71AAC">
      <w:pPr>
        <w:spacing w:line="276" w:lineRule="auto"/>
        <w:ind w:firstLineChars="200" w:firstLine="480"/>
        <w:rPr>
          <w:rFonts w:ascii="黑体" w:eastAsia="黑体" w:hAnsi="黑体" w:cs="Times New Roman"/>
          <w:sz w:val="24"/>
          <w:szCs w:val="28"/>
        </w:rPr>
      </w:pPr>
      <w:r w:rsidRPr="005840A1">
        <w:rPr>
          <w:rFonts w:ascii="黑体" w:eastAsia="黑体" w:hAnsi="黑体" w:cs="Times New Roman"/>
          <w:sz w:val="24"/>
          <w:szCs w:val="28"/>
        </w:rPr>
        <w:t>（二）复赛</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1</w:t>
      </w:r>
      <w:r w:rsidRPr="005840A1">
        <w:rPr>
          <w:rFonts w:ascii="Times New Roman" w:hAnsiTheme="minorEastAsia" w:cs="Times New Roman" w:hint="eastAsia"/>
          <w:sz w:val="24"/>
          <w:szCs w:val="28"/>
        </w:rPr>
        <w:t>．限制条件</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1</w:t>
      </w:r>
      <w:r w:rsidRPr="005840A1">
        <w:rPr>
          <w:rFonts w:ascii="Times New Roman" w:hAnsiTheme="minorEastAsia" w:cs="Times New Roman" w:hint="eastAsia"/>
          <w:sz w:val="24"/>
          <w:szCs w:val="28"/>
        </w:rPr>
        <w:t>）风能来自固定风源的风扇，</w:t>
      </w:r>
      <w:r w:rsidR="00F600BD" w:rsidRPr="005840A1">
        <w:rPr>
          <w:rFonts w:ascii="Times New Roman" w:hAnsiTheme="minorEastAsia" w:cs="Times New Roman" w:hint="eastAsia"/>
          <w:sz w:val="24"/>
          <w:szCs w:val="28"/>
        </w:rPr>
        <w:t>由广东</w:t>
      </w:r>
      <w:r w:rsidR="00F600BD" w:rsidRPr="005840A1">
        <w:rPr>
          <w:rFonts w:ascii="Times New Roman" w:hAnsiTheme="minorEastAsia" w:cs="Times New Roman"/>
          <w:sz w:val="24"/>
          <w:szCs w:val="28"/>
        </w:rPr>
        <w:t>科学中心提供</w:t>
      </w:r>
      <w:r w:rsidRPr="005840A1">
        <w:rPr>
          <w:rFonts w:ascii="Times New Roman" w:hAnsiTheme="minorEastAsia" w:cs="Times New Roman" w:hint="eastAsia"/>
          <w:sz w:val="24"/>
          <w:szCs w:val="28"/>
        </w:rPr>
        <w:t>。轴流风机</w:t>
      </w:r>
      <w:r w:rsidR="00F600BD" w:rsidRPr="005840A1">
        <w:rPr>
          <w:rFonts w:ascii="Times New Roman" w:hAnsiTheme="minorEastAsia" w:cs="Times New Roman" w:hint="eastAsia"/>
          <w:sz w:val="24"/>
          <w:szCs w:val="28"/>
        </w:rPr>
        <w:t>（普通</w:t>
      </w:r>
      <w:r w:rsidR="00F600BD" w:rsidRPr="005840A1">
        <w:rPr>
          <w:rFonts w:ascii="Times New Roman" w:hAnsiTheme="minorEastAsia" w:cs="Times New Roman"/>
          <w:sz w:val="24"/>
          <w:szCs w:val="28"/>
        </w:rPr>
        <w:t>落地</w:t>
      </w:r>
      <w:r w:rsidR="00F600BD" w:rsidRPr="005840A1">
        <w:rPr>
          <w:rFonts w:ascii="Times New Roman" w:hAnsiTheme="minorEastAsia" w:cs="Times New Roman" w:hint="eastAsia"/>
          <w:sz w:val="24"/>
          <w:szCs w:val="28"/>
        </w:rPr>
        <w:t>扇）</w:t>
      </w:r>
      <w:r w:rsidRPr="005840A1">
        <w:rPr>
          <w:rFonts w:ascii="Times New Roman" w:hAnsiTheme="minorEastAsia" w:cs="Times New Roman" w:hint="eastAsia"/>
          <w:sz w:val="24"/>
          <w:szCs w:val="28"/>
        </w:rPr>
        <w:t>参数：额定功率≈</w:t>
      </w:r>
      <w:r w:rsidRPr="005840A1">
        <w:rPr>
          <w:rFonts w:ascii="Times New Roman" w:hAnsiTheme="minorEastAsia" w:cs="Times New Roman" w:hint="eastAsia"/>
          <w:sz w:val="24"/>
          <w:szCs w:val="28"/>
        </w:rPr>
        <w:t>60W</w:t>
      </w:r>
      <w:r w:rsidRPr="005840A1">
        <w:rPr>
          <w:rFonts w:ascii="Times New Roman" w:hAnsiTheme="minorEastAsia" w:cs="Times New Roman" w:hint="eastAsia"/>
          <w:sz w:val="24"/>
          <w:szCs w:val="28"/>
        </w:rPr>
        <w:t>；扇叶直径≈</w:t>
      </w:r>
      <w:r w:rsidRPr="005840A1">
        <w:rPr>
          <w:rFonts w:ascii="Times New Roman" w:hAnsiTheme="minorEastAsia" w:cs="Times New Roman" w:hint="eastAsia"/>
          <w:sz w:val="24"/>
          <w:szCs w:val="28"/>
        </w:rPr>
        <w:t>40cm</w:t>
      </w:r>
      <w:r w:rsidRPr="005840A1">
        <w:rPr>
          <w:rFonts w:ascii="Times New Roman" w:hAnsiTheme="minorEastAsia" w:cs="Times New Roman" w:hint="eastAsia"/>
          <w:sz w:val="24"/>
          <w:szCs w:val="28"/>
        </w:rPr>
        <w:t>；风扇轴距跑道高度：</w:t>
      </w:r>
      <w:r w:rsidRPr="005840A1">
        <w:rPr>
          <w:rFonts w:ascii="Times New Roman" w:hAnsiTheme="minorEastAsia" w:cs="Times New Roman" w:hint="eastAsia"/>
          <w:sz w:val="24"/>
          <w:szCs w:val="28"/>
        </w:rPr>
        <w:t>20cm</w:t>
      </w:r>
      <w:r w:rsidRPr="005840A1">
        <w:rPr>
          <w:rFonts w:ascii="Times New Roman" w:hAnsiTheme="minorEastAsia" w:cs="Times New Roman" w:hint="eastAsia"/>
          <w:sz w:val="24"/>
          <w:szCs w:val="28"/>
        </w:rPr>
        <w:t>。</w:t>
      </w:r>
    </w:p>
    <w:p w:rsidR="00620E12"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2</w:t>
      </w:r>
      <w:r w:rsidRPr="005840A1">
        <w:rPr>
          <w:rFonts w:ascii="Times New Roman" w:hAnsiTheme="minorEastAsia" w:cs="Times New Roman" w:hint="eastAsia"/>
          <w:sz w:val="24"/>
          <w:szCs w:val="28"/>
        </w:rPr>
        <w:t>）参赛队伍必须从大赛组织单位提供的材料中自行选择材料设计制作装置，不得使用自带材料。比赛正式开始前，各队凭《材料领用单》领取材料</w:t>
      </w:r>
      <w:r w:rsidR="00DB0209" w:rsidRPr="005840A1">
        <w:rPr>
          <w:rFonts w:ascii="Times New Roman" w:hAnsiTheme="minorEastAsia" w:cs="Times New Roman" w:hint="eastAsia"/>
          <w:sz w:val="24"/>
          <w:szCs w:val="28"/>
        </w:rPr>
        <w:t>（材料</w:t>
      </w:r>
      <w:r w:rsidR="00DB0209" w:rsidRPr="005840A1">
        <w:rPr>
          <w:rFonts w:ascii="Times New Roman" w:hAnsiTheme="minorEastAsia" w:cs="Times New Roman"/>
          <w:sz w:val="24"/>
          <w:szCs w:val="28"/>
        </w:rPr>
        <w:t>项目与初赛相同</w:t>
      </w:r>
      <w:r w:rsidR="00DB0209"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，比赛过程中，可根据消耗情况补充材料。</w:t>
      </w:r>
      <w:r w:rsidR="00F44F47" w:rsidRPr="005840A1">
        <w:rPr>
          <w:rFonts w:ascii="Times New Roman" w:hAnsiTheme="minorEastAsia" w:cs="Times New Roman" w:hint="eastAsia"/>
          <w:sz w:val="24"/>
          <w:szCs w:val="28"/>
        </w:rPr>
        <w:t>广东</w:t>
      </w:r>
      <w:r w:rsidR="00F44F47" w:rsidRPr="005840A1">
        <w:rPr>
          <w:rFonts w:ascii="Times New Roman" w:hAnsiTheme="minorEastAsia" w:cs="Times New Roman"/>
          <w:sz w:val="24"/>
          <w:szCs w:val="28"/>
        </w:rPr>
        <w:t>科学中心</w:t>
      </w:r>
      <w:r w:rsidRPr="005840A1">
        <w:rPr>
          <w:rFonts w:ascii="Times New Roman" w:hAnsiTheme="minorEastAsia" w:cs="Times New Roman" w:hint="eastAsia"/>
          <w:sz w:val="24"/>
          <w:szCs w:val="28"/>
        </w:rPr>
        <w:t>提供基本工具。装置自重不做限制。</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3</w:t>
      </w:r>
      <w:r w:rsidRPr="005840A1">
        <w:rPr>
          <w:rFonts w:ascii="Times New Roman" w:hAnsiTheme="minorEastAsia" w:cs="Times New Roman" w:hint="eastAsia"/>
          <w:sz w:val="24"/>
          <w:szCs w:val="28"/>
        </w:rPr>
        <w:t>）装置尺寸不限。具体风能利用方式不做要求，但除去风源提供的风能，装置不得携带任何其他能源。</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4</w:t>
      </w:r>
      <w:r w:rsidRPr="005840A1">
        <w:rPr>
          <w:rFonts w:ascii="Times New Roman" w:hAnsiTheme="minorEastAsia" w:cs="Times New Roman" w:hint="eastAsia"/>
          <w:sz w:val="24"/>
          <w:szCs w:val="28"/>
        </w:rPr>
        <w:t>）装置在行驶过程中不能改变外观。若装置在行驶过程中有坠落物，则本次成绩取消。</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5</w:t>
      </w:r>
      <w:r w:rsidRPr="005840A1">
        <w:rPr>
          <w:rFonts w:ascii="Times New Roman" w:hAnsiTheme="minorEastAsia" w:cs="Times New Roman" w:hint="eastAsia"/>
          <w:sz w:val="24"/>
          <w:szCs w:val="28"/>
        </w:rPr>
        <w:t>）赛道长度</w:t>
      </w:r>
      <w:r w:rsidRPr="005840A1">
        <w:rPr>
          <w:rFonts w:ascii="Times New Roman" w:hAnsiTheme="minorEastAsia" w:cs="Times New Roman" w:hint="eastAsia"/>
          <w:sz w:val="24"/>
          <w:szCs w:val="28"/>
        </w:rPr>
        <w:t>50cm</w:t>
      </w:r>
      <w:r w:rsidRPr="005840A1">
        <w:rPr>
          <w:rFonts w:ascii="Times New Roman" w:hAnsiTheme="minorEastAsia" w:cs="Times New Roman" w:hint="eastAsia"/>
          <w:sz w:val="24"/>
          <w:szCs w:val="28"/>
        </w:rPr>
        <w:t>，赛道宽度</w:t>
      </w:r>
      <w:r w:rsidRPr="005840A1">
        <w:rPr>
          <w:rFonts w:ascii="Times New Roman" w:hAnsiTheme="minorEastAsia" w:cs="Times New Roman" w:hint="eastAsia"/>
          <w:sz w:val="24"/>
          <w:szCs w:val="28"/>
        </w:rPr>
        <w:t>40cm</w:t>
      </w:r>
      <w:r w:rsidRPr="005840A1">
        <w:rPr>
          <w:rFonts w:ascii="Times New Roman" w:hAnsiTheme="minorEastAsia" w:cs="Times New Roman" w:hint="eastAsia"/>
          <w:sz w:val="24"/>
          <w:szCs w:val="28"/>
        </w:rPr>
        <w:t>。赛道位于风源的正前方，平铺在桌子上，风源距离赛道终点</w:t>
      </w:r>
      <w:r w:rsidRPr="005840A1">
        <w:rPr>
          <w:rFonts w:ascii="Times New Roman" w:hAnsiTheme="minorEastAsia" w:cs="Times New Roman" w:hint="eastAsia"/>
          <w:sz w:val="24"/>
          <w:szCs w:val="28"/>
        </w:rPr>
        <w:t>20cm</w:t>
      </w:r>
      <w:r w:rsidRPr="005840A1">
        <w:rPr>
          <w:rFonts w:ascii="Times New Roman" w:hAnsiTheme="minorEastAsia" w:cs="Times New Roman" w:hint="eastAsia"/>
          <w:sz w:val="24"/>
          <w:szCs w:val="28"/>
        </w:rPr>
        <w:t>。</w:t>
      </w:r>
    </w:p>
    <w:p w:rsidR="003B3539" w:rsidRPr="005840A1" w:rsidRDefault="003B3539" w:rsidP="005840A1">
      <w:pPr>
        <w:spacing w:line="276" w:lineRule="auto"/>
        <w:jc w:val="center"/>
        <w:rPr>
          <w:rFonts w:ascii="Times New Roman" w:hAnsiTheme="minorEastAsia" w:cs="Times New Roman"/>
          <w:sz w:val="24"/>
          <w:szCs w:val="28"/>
        </w:rPr>
      </w:pPr>
      <w:r w:rsidRPr="005840A1">
        <w:rPr>
          <w:rFonts w:ascii="Times New Roman" w:hAnsiTheme="minorEastAsia" w:cs="Times New Roman"/>
          <w:noProof/>
          <w:sz w:val="24"/>
          <w:szCs w:val="28"/>
        </w:rPr>
        <w:drawing>
          <wp:inline distT="0" distB="0" distL="0" distR="0" wp14:anchorId="3B1CE51E" wp14:editId="5E8E9413">
            <wp:extent cx="5187950" cy="2731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87950" cy="2731135"/>
                    </a:xfrm>
                    <a:prstGeom prst="rect">
                      <a:avLst/>
                    </a:prstGeom>
                    <a:noFill/>
                  </pic:spPr>
                </pic:pic>
              </a:graphicData>
            </a:graphic>
          </wp:inline>
        </w:drawing>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图</w:t>
      </w:r>
      <w:r w:rsidRPr="005840A1">
        <w:rPr>
          <w:rFonts w:ascii="Times New Roman" w:hAnsiTheme="minorEastAsia" w:cs="Times New Roman" w:hint="eastAsia"/>
          <w:sz w:val="24"/>
          <w:szCs w:val="28"/>
        </w:rPr>
        <w:t xml:space="preserve">1 </w:t>
      </w:r>
      <w:r w:rsidRPr="005840A1">
        <w:rPr>
          <w:rFonts w:ascii="Times New Roman" w:hAnsiTheme="minorEastAsia" w:cs="Times New Roman" w:hint="eastAsia"/>
          <w:sz w:val="24"/>
          <w:szCs w:val="28"/>
        </w:rPr>
        <w:t>赛道尺寸及风机位置示意图</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lastRenderedPageBreak/>
        <w:t>（</w:t>
      </w:r>
      <w:r w:rsidRPr="005840A1">
        <w:rPr>
          <w:rFonts w:ascii="Times New Roman" w:hAnsiTheme="minorEastAsia" w:cs="Times New Roman" w:hint="eastAsia"/>
          <w:sz w:val="24"/>
          <w:szCs w:val="28"/>
        </w:rPr>
        <w:t>6</w:t>
      </w:r>
      <w:r w:rsidRPr="005840A1">
        <w:rPr>
          <w:rFonts w:ascii="Times New Roman" w:hAnsiTheme="minorEastAsia" w:cs="Times New Roman" w:hint="eastAsia"/>
          <w:sz w:val="24"/>
          <w:szCs w:val="28"/>
        </w:rPr>
        <w:t>）参赛作品无安全隐患。</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2</w:t>
      </w:r>
      <w:r w:rsidRPr="005840A1">
        <w:rPr>
          <w:rFonts w:ascii="Times New Roman" w:hAnsiTheme="minorEastAsia" w:cs="Times New Roman" w:hint="eastAsia"/>
          <w:sz w:val="24"/>
          <w:szCs w:val="28"/>
        </w:rPr>
        <w:t>．比赛规则</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1</w:t>
      </w:r>
      <w:r w:rsidRPr="005840A1">
        <w:rPr>
          <w:rFonts w:ascii="Times New Roman" w:hAnsiTheme="minorEastAsia" w:cs="Times New Roman" w:hint="eastAsia"/>
          <w:sz w:val="24"/>
          <w:szCs w:val="28"/>
        </w:rPr>
        <w:t>）本阶段比赛要求参赛队伍人数为</w:t>
      </w:r>
      <w:r w:rsidRPr="005840A1">
        <w:rPr>
          <w:rFonts w:ascii="Times New Roman" w:hAnsiTheme="minorEastAsia" w:cs="Times New Roman" w:hint="eastAsia"/>
          <w:sz w:val="24"/>
          <w:szCs w:val="28"/>
        </w:rPr>
        <w:t>1-3</w:t>
      </w:r>
      <w:r w:rsidRPr="005840A1">
        <w:rPr>
          <w:rFonts w:ascii="Times New Roman" w:hAnsiTheme="minorEastAsia" w:cs="Times New Roman" w:hint="eastAsia"/>
          <w:sz w:val="24"/>
          <w:szCs w:val="28"/>
        </w:rPr>
        <w:t>人。</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2</w:t>
      </w:r>
      <w:r w:rsidRPr="005840A1">
        <w:rPr>
          <w:rFonts w:ascii="Times New Roman" w:hAnsiTheme="minorEastAsia" w:cs="Times New Roman" w:hint="eastAsia"/>
          <w:sz w:val="24"/>
          <w:szCs w:val="28"/>
        </w:rPr>
        <w:t>）比赛装置制作时间为</w:t>
      </w:r>
      <w:r w:rsidRPr="005840A1">
        <w:rPr>
          <w:rFonts w:ascii="Times New Roman" w:hAnsiTheme="minorEastAsia" w:cs="Times New Roman" w:hint="eastAsia"/>
          <w:sz w:val="24"/>
          <w:szCs w:val="28"/>
        </w:rPr>
        <w:t>2</w:t>
      </w:r>
      <w:r w:rsidRPr="005840A1">
        <w:rPr>
          <w:rFonts w:ascii="Times New Roman" w:hAnsiTheme="minorEastAsia" w:cs="Times New Roman" w:hint="eastAsia"/>
          <w:sz w:val="24"/>
          <w:szCs w:val="28"/>
        </w:rPr>
        <w:t>小时，利用大赛提供的材料，在规定时间内完成现场制作。裁判将在制作结束前</w:t>
      </w:r>
      <w:r w:rsidRPr="005840A1">
        <w:rPr>
          <w:rFonts w:ascii="Times New Roman" w:hAnsiTheme="minorEastAsia" w:cs="Times New Roman" w:hint="eastAsia"/>
          <w:sz w:val="24"/>
          <w:szCs w:val="28"/>
        </w:rPr>
        <w:t>15</w:t>
      </w:r>
      <w:r w:rsidRPr="005840A1">
        <w:rPr>
          <w:rFonts w:ascii="Times New Roman" w:hAnsiTheme="minorEastAsia" w:cs="Times New Roman" w:hint="eastAsia"/>
          <w:sz w:val="24"/>
          <w:szCs w:val="28"/>
        </w:rPr>
        <w:t>分钟进行提示。裁判提示制作时间结束后，所有参赛选手必须立即停止制作，否则取消参赛资格。</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3</w:t>
      </w:r>
      <w:r w:rsidRPr="005840A1">
        <w:rPr>
          <w:rFonts w:ascii="Times New Roman" w:hAnsiTheme="minorEastAsia" w:cs="Times New Roman" w:hint="eastAsia"/>
          <w:sz w:val="24"/>
          <w:szCs w:val="28"/>
        </w:rPr>
        <w:t>）在制作时间结束前</w:t>
      </w:r>
      <w:r w:rsidRPr="005840A1">
        <w:rPr>
          <w:rFonts w:ascii="Times New Roman" w:hAnsiTheme="minorEastAsia" w:cs="Times New Roman" w:hint="eastAsia"/>
          <w:sz w:val="24"/>
          <w:szCs w:val="28"/>
        </w:rPr>
        <w:t>30</w:t>
      </w:r>
      <w:r w:rsidRPr="005840A1">
        <w:rPr>
          <w:rFonts w:ascii="Times New Roman" w:hAnsiTheme="minorEastAsia" w:cs="Times New Roman" w:hint="eastAsia"/>
          <w:sz w:val="24"/>
          <w:szCs w:val="28"/>
        </w:rPr>
        <w:t>分钟，各组可进行试跑，先到先试，依次进行，每组最多</w:t>
      </w:r>
      <w:r w:rsidRPr="005840A1">
        <w:rPr>
          <w:rFonts w:ascii="Times New Roman" w:hAnsiTheme="minorEastAsia" w:cs="Times New Roman" w:hint="eastAsia"/>
          <w:sz w:val="24"/>
          <w:szCs w:val="28"/>
        </w:rPr>
        <w:t>3</w:t>
      </w:r>
      <w:r w:rsidRPr="005840A1">
        <w:rPr>
          <w:rFonts w:ascii="Times New Roman" w:hAnsiTheme="minorEastAsia" w:cs="Times New Roman" w:hint="eastAsia"/>
          <w:sz w:val="24"/>
          <w:szCs w:val="28"/>
        </w:rPr>
        <w:t>次试跑机会，每次试跑不得超过</w:t>
      </w:r>
      <w:r w:rsidRPr="005840A1">
        <w:rPr>
          <w:rFonts w:ascii="Times New Roman" w:hAnsiTheme="minorEastAsia" w:cs="Times New Roman" w:hint="eastAsia"/>
          <w:sz w:val="24"/>
          <w:szCs w:val="28"/>
        </w:rPr>
        <w:t>20</w:t>
      </w:r>
      <w:r w:rsidRPr="005840A1">
        <w:rPr>
          <w:rFonts w:ascii="Times New Roman" w:hAnsiTheme="minorEastAsia" w:cs="Times New Roman" w:hint="eastAsia"/>
          <w:sz w:val="24"/>
          <w:szCs w:val="28"/>
        </w:rPr>
        <w:t>秒钟。制作时间结束后，停止试跑。</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4</w:t>
      </w:r>
      <w:r w:rsidRPr="005840A1">
        <w:rPr>
          <w:rFonts w:ascii="Times New Roman" w:hAnsiTheme="minorEastAsia" w:cs="Times New Roman" w:hint="eastAsia"/>
          <w:sz w:val="24"/>
          <w:szCs w:val="28"/>
        </w:rPr>
        <w:t>）制作结束后，各参赛作品交大赛组织方统一保管存放，竞速环节开始前任何人不得触碰。</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5</w:t>
      </w:r>
      <w:r w:rsidRPr="005840A1">
        <w:rPr>
          <w:rFonts w:ascii="Times New Roman" w:hAnsiTheme="minorEastAsia" w:cs="Times New Roman" w:hint="eastAsia"/>
          <w:sz w:val="24"/>
          <w:szCs w:val="28"/>
        </w:rPr>
        <w:t>）竞速比赛开始前，所有选手进行抽签，确定参赛顺序。</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6</w:t>
      </w:r>
      <w:r w:rsidRPr="005840A1">
        <w:rPr>
          <w:rFonts w:ascii="Times New Roman" w:hAnsiTheme="minorEastAsia" w:cs="Times New Roman" w:hint="eastAsia"/>
          <w:sz w:val="24"/>
          <w:szCs w:val="28"/>
        </w:rPr>
        <w:t>）比赛过程中，先开启风力开关，由选手将装置移至起跑线处准备，裁判宣布开始并计时，选手按裁判指令放开装置。装置行驶至规定位置，停止计时。</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7</w:t>
      </w:r>
      <w:r w:rsidRPr="005840A1">
        <w:rPr>
          <w:rFonts w:ascii="Times New Roman" w:hAnsiTheme="minorEastAsia" w:cs="Times New Roman" w:hint="eastAsia"/>
          <w:sz w:val="24"/>
          <w:szCs w:val="28"/>
        </w:rPr>
        <w:t>）比赛过程中，每位选手可进行三次行驶。每组参赛选手按照之前抽签顺序进行行驶，所有组完成第一次行驶后，再按顺序进行第二轮行驶。每位选手在前一次行驶后至下一次行驶前，可以对装置进行调整和修改。</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3</w:t>
      </w:r>
      <w:r w:rsidRPr="005840A1">
        <w:rPr>
          <w:rFonts w:ascii="Times New Roman" w:hAnsiTheme="minorEastAsia" w:cs="Times New Roman" w:hint="eastAsia"/>
          <w:sz w:val="24"/>
          <w:szCs w:val="28"/>
        </w:rPr>
        <w:t>．计分规则</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1</w:t>
      </w:r>
      <w:r w:rsidRPr="005840A1">
        <w:rPr>
          <w:rFonts w:ascii="Times New Roman" w:hAnsiTheme="minorEastAsia" w:cs="Times New Roman" w:hint="eastAsia"/>
          <w:sz w:val="24"/>
          <w:szCs w:val="28"/>
        </w:rPr>
        <w:t>）</w:t>
      </w:r>
      <w:proofErr w:type="gramStart"/>
      <w:r w:rsidRPr="005840A1">
        <w:rPr>
          <w:rFonts w:ascii="Times New Roman" w:hAnsiTheme="minorEastAsia" w:cs="Times New Roman" w:hint="eastAsia"/>
          <w:sz w:val="24"/>
          <w:szCs w:val="28"/>
        </w:rPr>
        <w:t>有效着</w:t>
      </w:r>
      <w:proofErr w:type="gramEnd"/>
      <w:r w:rsidRPr="005840A1">
        <w:rPr>
          <w:rFonts w:ascii="Times New Roman" w:hAnsiTheme="minorEastAsia" w:cs="Times New Roman" w:hint="eastAsia"/>
          <w:sz w:val="24"/>
          <w:szCs w:val="28"/>
        </w:rPr>
        <w:t>地点</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比赛开始前，装置的</w:t>
      </w:r>
      <w:proofErr w:type="gramStart"/>
      <w:r w:rsidRPr="005840A1">
        <w:rPr>
          <w:rFonts w:ascii="Times New Roman" w:hAnsiTheme="minorEastAsia" w:cs="Times New Roman" w:hint="eastAsia"/>
          <w:sz w:val="24"/>
          <w:szCs w:val="28"/>
        </w:rPr>
        <w:t>全部着</w:t>
      </w:r>
      <w:proofErr w:type="gramEnd"/>
      <w:r w:rsidRPr="005840A1">
        <w:rPr>
          <w:rFonts w:ascii="Times New Roman" w:hAnsiTheme="minorEastAsia" w:cs="Times New Roman" w:hint="eastAsia"/>
          <w:sz w:val="24"/>
          <w:szCs w:val="28"/>
        </w:rPr>
        <w:t>地点应放在起跑线后且</w:t>
      </w:r>
      <w:proofErr w:type="gramStart"/>
      <w:r w:rsidRPr="005840A1">
        <w:rPr>
          <w:rFonts w:ascii="Times New Roman" w:hAnsiTheme="minorEastAsia" w:cs="Times New Roman" w:hint="eastAsia"/>
          <w:sz w:val="24"/>
          <w:szCs w:val="28"/>
        </w:rPr>
        <w:t>不</w:t>
      </w:r>
      <w:proofErr w:type="gramEnd"/>
      <w:r w:rsidRPr="005840A1">
        <w:rPr>
          <w:rFonts w:ascii="Times New Roman" w:hAnsiTheme="minorEastAsia" w:cs="Times New Roman" w:hint="eastAsia"/>
          <w:sz w:val="24"/>
          <w:szCs w:val="28"/>
        </w:rPr>
        <w:t>压线，此时装置的</w:t>
      </w:r>
      <w:proofErr w:type="gramStart"/>
      <w:r w:rsidRPr="005840A1">
        <w:rPr>
          <w:rFonts w:ascii="Times New Roman" w:hAnsiTheme="minorEastAsia" w:cs="Times New Roman" w:hint="eastAsia"/>
          <w:sz w:val="24"/>
          <w:szCs w:val="28"/>
        </w:rPr>
        <w:t>全部着</w:t>
      </w:r>
      <w:proofErr w:type="gramEnd"/>
      <w:r w:rsidRPr="005840A1">
        <w:rPr>
          <w:rFonts w:ascii="Times New Roman" w:hAnsiTheme="minorEastAsia" w:cs="Times New Roman" w:hint="eastAsia"/>
          <w:sz w:val="24"/>
          <w:szCs w:val="28"/>
        </w:rPr>
        <w:t>地点视为“有效着地点”。</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2</w:t>
      </w:r>
      <w:r w:rsidRPr="005840A1">
        <w:rPr>
          <w:rFonts w:ascii="Times New Roman" w:hAnsiTheme="minorEastAsia" w:cs="Times New Roman" w:hint="eastAsia"/>
          <w:sz w:val="24"/>
          <w:szCs w:val="28"/>
        </w:rPr>
        <w:t>）未驶出比赛区</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只要任意一个“有效着地点”在比赛区域内，即视为“未驶出比赛区”。若该“有效着地点”在区域线上也视为“未驶出比赛区”。</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3</w:t>
      </w:r>
      <w:r w:rsidRPr="005840A1">
        <w:rPr>
          <w:rFonts w:ascii="Times New Roman" w:hAnsiTheme="minorEastAsia" w:cs="Times New Roman" w:hint="eastAsia"/>
          <w:sz w:val="24"/>
          <w:szCs w:val="28"/>
        </w:rPr>
        <w:t>）有效成绩与无效成绩</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若装置的任意“有效着地点”能行驶过终点线，并且装置整体“未驶出比赛区”，则本次行驶时间记为一次“有效成绩”。其余情况均为“无效成绩”。</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特别说明：</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若装置释放后超过三分钟，任意“有效着地点”仍未能行驶过终点线，则记为“无效成绩”。</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若装置有任意一个“有效着地点”未能驶出起跑线，则记为“无效成绩”。</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若装置在行驶过程中有坠落物，则记为“无效成绩”。</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4</w:t>
      </w:r>
      <w:r w:rsidRPr="005840A1">
        <w:rPr>
          <w:rFonts w:ascii="Times New Roman" w:hAnsiTheme="minorEastAsia" w:cs="Times New Roman" w:hint="eastAsia"/>
          <w:sz w:val="24"/>
          <w:szCs w:val="28"/>
        </w:rPr>
        <w:t>）有效行驶时间</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全部选手完成三次尝试后，每队</w:t>
      </w:r>
      <w:proofErr w:type="gramStart"/>
      <w:r w:rsidRPr="005840A1">
        <w:rPr>
          <w:rFonts w:ascii="Times New Roman" w:hAnsiTheme="minorEastAsia" w:cs="Times New Roman" w:hint="eastAsia"/>
          <w:sz w:val="24"/>
          <w:szCs w:val="28"/>
        </w:rPr>
        <w:t>取时间</w:t>
      </w:r>
      <w:proofErr w:type="gramEnd"/>
      <w:r w:rsidRPr="005840A1">
        <w:rPr>
          <w:rFonts w:ascii="Times New Roman" w:hAnsiTheme="minorEastAsia" w:cs="Times New Roman" w:hint="eastAsia"/>
          <w:sz w:val="24"/>
          <w:szCs w:val="28"/>
        </w:rPr>
        <w:t>最短的“有效成绩”记为本队最终的“有效行驶时间”。“有效行驶时间”记录单位为“秒”，保留两位小数。若三次均为无效成绩，则该队出局。</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5</w:t>
      </w:r>
      <w:r w:rsidRPr="005840A1">
        <w:rPr>
          <w:rFonts w:ascii="Times New Roman" w:hAnsiTheme="minorEastAsia" w:cs="Times New Roman" w:hint="eastAsia"/>
          <w:sz w:val="24"/>
          <w:szCs w:val="28"/>
        </w:rPr>
        <w:t>）选手最终排名按“有效行驶时间”由短到长的顺序依次进行排列以确定比赛名次，用时短者获胜。</w:t>
      </w:r>
      <w:r w:rsidR="00476E13" w:rsidRPr="005840A1">
        <w:rPr>
          <w:rFonts w:ascii="Times New Roman" w:hAnsiTheme="minorEastAsia" w:cs="Times New Roman" w:hint="eastAsia"/>
          <w:sz w:val="24"/>
          <w:szCs w:val="28"/>
        </w:rPr>
        <w:t>如</w:t>
      </w:r>
      <w:r w:rsidR="00476E13" w:rsidRPr="005840A1">
        <w:rPr>
          <w:rFonts w:ascii="Times New Roman" w:hAnsiTheme="minorEastAsia" w:cs="Times New Roman"/>
          <w:sz w:val="24"/>
          <w:szCs w:val="28"/>
        </w:rPr>
        <w:t>用时相同，则材料</w:t>
      </w:r>
      <w:r w:rsidR="00476E13" w:rsidRPr="005840A1">
        <w:rPr>
          <w:rFonts w:ascii="Times New Roman" w:hAnsiTheme="minorEastAsia" w:cs="Times New Roman" w:hint="eastAsia"/>
          <w:sz w:val="24"/>
          <w:szCs w:val="28"/>
        </w:rPr>
        <w:t>消耗</w:t>
      </w:r>
      <w:r w:rsidR="00476E13" w:rsidRPr="005840A1">
        <w:rPr>
          <w:rFonts w:ascii="Times New Roman" w:hAnsiTheme="minorEastAsia" w:cs="Times New Roman"/>
          <w:sz w:val="24"/>
          <w:szCs w:val="28"/>
        </w:rPr>
        <w:t>少者获胜。</w:t>
      </w:r>
    </w:p>
    <w:p w:rsidR="003B3539" w:rsidRPr="005840A1" w:rsidRDefault="003B3539" w:rsidP="003B3539">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lastRenderedPageBreak/>
        <w:t>（</w:t>
      </w:r>
      <w:r w:rsidRPr="005840A1">
        <w:rPr>
          <w:rFonts w:ascii="Times New Roman" w:hAnsiTheme="minorEastAsia" w:cs="Times New Roman" w:hint="eastAsia"/>
          <w:sz w:val="24"/>
          <w:szCs w:val="28"/>
        </w:rPr>
        <w:t>6</w:t>
      </w:r>
      <w:r w:rsidRPr="005840A1">
        <w:rPr>
          <w:rFonts w:ascii="Times New Roman" w:hAnsiTheme="minorEastAsia" w:cs="Times New Roman" w:hint="eastAsia"/>
          <w:sz w:val="24"/>
          <w:szCs w:val="28"/>
        </w:rPr>
        <w:t>）若两队出现同分情况，则加赛决定胜出者。</w:t>
      </w:r>
    </w:p>
    <w:p w:rsidR="00620E12" w:rsidRPr="005840A1" w:rsidRDefault="00C71AAC" w:rsidP="00C71AAC">
      <w:pPr>
        <w:spacing w:line="276" w:lineRule="auto"/>
        <w:ind w:firstLineChars="200" w:firstLine="480"/>
        <w:rPr>
          <w:rFonts w:ascii="黑体" w:eastAsia="黑体" w:hAnsi="黑体" w:cs="Times New Roman"/>
          <w:sz w:val="24"/>
          <w:szCs w:val="28"/>
        </w:rPr>
      </w:pPr>
      <w:r w:rsidRPr="005840A1">
        <w:rPr>
          <w:rFonts w:ascii="黑体" w:eastAsia="黑体" w:hAnsi="黑体" w:cs="Times New Roman"/>
          <w:sz w:val="24"/>
          <w:szCs w:val="28"/>
        </w:rPr>
        <w:t>（三）决赛</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imes New Roman" w:cs="Times New Roman"/>
          <w:sz w:val="24"/>
          <w:szCs w:val="28"/>
        </w:rPr>
        <w:t>1</w:t>
      </w:r>
      <w:r w:rsidRPr="005840A1">
        <w:rPr>
          <w:rFonts w:ascii="Times New Roman" w:hAnsi="Times New Roman" w:cs="Times New Roman"/>
          <w:sz w:val="24"/>
          <w:szCs w:val="28"/>
        </w:rPr>
        <w:t>．</w:t>
      </w:r>
      <w:r w:rsidRPr="005840A1">
        <w:rPr>
          <w:rFonts w:ascii="Times New Roman" w:hAnsiTheme="minorEastAsia" w:cs="Times New Roman"/>
          <w:sz w:val="24"/>
          <w:szCs w:val="28"/>
        </w:rPr>
        <w:t>限制条件</w:t>
      </w:r>
    </w:p>
    <w:p w:rsidR="00620E12" w:rsidRPr="005840A1" w:rsidRDefault="00C71AAC" w:rsidP="00C71AAC">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1</w:t>
      </w:r>
      <w:r w:rsidRPr="005840A1">
        <w:rPr>
          <w:rFonts w:ascii="Times New Roman" w:hAnsiTheme="minorEastAsia" w:cs="Times New Roman"/>
          <w:sz w:val="24"/>
          <w:szCs w:val="28"/>
        </w:rPr>
        <w:t>）风能来自固定风源的</w:t>
      </w:r>
      <w:r w:rsidRPr="005840A1">
        <w:rPr>
          <w:rFonts w:ascii="Times New Roman" w:hAnsiTheme="minorEastAsia" w:cs="Times New Roman" w:hint="eastAsia"/>
          <w:sz w:val="24"/>
          <w:szCs w:val="28"/>
        </w:rPr>
        <w:t>风扇，比赛过程中不得变更该风扇位置、风扇角度和风速</w:t>
      </w:r>
      <w:r w:rsidRPr="005840A1">
        <w:rPr>
          <w:rFonts w:ascii="Times New Roman" w:hAnsiTheme="minorEastAsia" w:cs="Times New Roman"/>
          <w:sz w:val="24"/>
          <w:szCs w:val="28"/>
        </w:rPr>
        <w:t>。</w:t>
      </w:r>
      <w:r w:rsidRPr="005840A1">
        <w:rPr>
          <w:rFonts w:ascii="Times New Roman" w:hAnsiTheme="minorEastAsia" w:cs="Times New Roman" w:hint="eastAsia"/>
          <w:sz w:val="24"/>
          <w:szCs w:val="28"/>
        </w:rPr>
        <w:t>轴流风机参数：额定</w:t>
      </w:r>
      <w:r w:rsidRPr="005840A1">
        <w:rPr>
          <w:rFonts w:ascii="Times New Roman" w:hAnsiTheme="minorEastAsia" w:cs="Times New Roman"/>
          <w:sz w:val="24"/>
          <w:szCs w:val="28"/>
        </w:rPr>
        <w:t>功率≈</w:t>
      </w:r>
      <w:r w:rsidRPr="005840A1">
        <w:rPr>
          <w:rFonts w:ascii="Times New Roman" w:hAnsiTheme="minorEastAsia" w:cs="Times New Roman" w:hint="eastAsia"/>
          <w:sz w:val="24"/>
          <w:szCs w:val="28"/>
        </w:rPr>
        <w:t>60</w:t>
      </w:r>
      <w:r w:rsidRPr="005840A1">
        <w:rPr>
          <w:rFonts w:ascii="Times New Roman" w:hAnsiTheme="minorEastAsia" w:cs="Times New Roman"/>
          <w:sz w:val="24"/>
          <w:szCs w:val="28"/>
        </w:rPr>
        <w:t>W</w:t>
      </w:r>
      <w:r w:rsidRPr="005840A1">
        <w:rPr>
          <w:rFonts w:ascii="Times New Roman" w:hAnsiTheme="minorEastAsia" w:cs="Times New Roman" w:hint="eastAsia"/>
          <w:sz w:val="24"/>
          <w:szCs w:val="28"/>
        </w:rPr>
        <w:t>；</w:t>
      </w:r>
      <w:r w:rsidRPr="005840A1">
        <w:rPr>
          <w:rFonts w:ascii="Times New Roman" w:hAnsiTheme="minorEastAsia" w:cs="Times New Roman"/>
          <w:sz w:val="24"/>
          <w:szCs w:val="28"/>
        </w:rPr>
        <w:t>扇叶直径≈</w:t>
      </w:r>
      <w:r w:rsidRPr="005840A1">
        <w:rPr>
          <w:rFonts w:ascii="Times New Roman" w:hAnsiTheme="minorEastAsia" w:cs="Times New Roman" w:hint="eastAsia"/>
          <w:sz w:val="24"/>
          <w:szCs w:val="28"/>
        </w:rPr>
        <w:t>4</w:t>
      </w:r>
      <w:r w:rsidRPr="005840A1">
        <w:rPr>
          <w:rFonts w:ascii="Times New Roman" w:hAnsiTheme="minorEastAsia" w:cs="Times New Roman"/>
          <w:sz w:val="24"/>
          <w:szCs w:val="28"/>
        </w:rPr>
        <w:t>0</w:t>
      </w:r>
      <w:r w:rsidRPr="005840A1">
        <w:rPr>
          <w:rFonts w:ascii="Times New Roman" w:hAnsiTheme="minorEastAsia" w:cs="Times New Roman" w:hint="eastAsia"/>
          <w:sz w:val="24"/>
          <w:szCs w:val="28"/>
        </w:rPr>
        <w:t>c</w:t>
      </w:r>
      <w:r w:rsidRPr="005840A1">
        <w:rPr>
          <w:rFonts w:ascii="Times New Roman" w:hAnsiTheme="minorEastAsia" w:cs="Times New Roman"/>
          <w:sz w:val="24"/>
          <w:szCs w:val="28"/>
        </w:rPr>
        <w:t>m</w:t>
      </w:r>
      <w:r w:rsidRPr="005840A1">
        <w:rPr>
          <w:rFonts w:ascii="Times New Roman" w:hAnsiTheme="minorEastAsia" w:cs="Times New Roman" w:hint="eastAsia"/>
          <w:sz w:val="24"/>
          <w:szCs w:val="28"/>
        </w:rPr>
        <w:t>；风扇</w:t>
      </w:r>
      <w:r w:rsidRPr="005840A1">
        <w:rPr>
          <w:rFonts w:ascii="Times New Roman" w:hAnsiTheme="minorEastAsia" w:cs="Times New Roman"/>
          <w:sz w:val="24"/>
          <w:szCs w:val="28"/>
        </w:rPr>
        <w:t>轴距</w:t>
      </w:r>
      <w:r w:rsidRPr="005840A1">
        <w:rPr>
          <w:rFonts w:ascii="Times New Roman" w:hAnsiTheme="minorEastAsia" w:cs="Times New Roman" w:hint="eastAsia"/>
          <w:sz w:val="24"/>
          <w:szCs w:val="28"/>
        </w:rPr>
        <w:t>跑道</w:t>
      </w:r>
      <w:r w:rsidRPr="005840A1">
        <w:rPr>
          <w:rFonts w:ascii="Times New Roman" w:hAnsiTheme="minorEastAsia" w:cs="Times New Roman"/>
          <w:sz w:val="24"/>
          <w:szCs w:val="28"/>
        </w:rPr>
        <w:t>高度：</w:t>
      </w:r>
      <w:r w:rsidRPr="005840A1">
        <w:rPr>
          <w:rFonts w:ascii="Times New Roman" w:hAnsiTheme="minorEastAsia" w:cs="Times New Roman" w:hint="eastAsia"/>
          <w:sz w:val="24"/>
          <w:szCs w:val="28"/>
        </w:rPr>
        <w:t>20cm</w:t>
      </w:r>
      <w:r w:rsidRPr="005840A1">
        <w:rPr>
          <w:rFonts w:ascii="Times New Roman" w:hAnsiTheme="minorEastAsia" w:cs="Times New Roman" w:hint="eastAsia"/>
          <w:sz w:val="24"/>
          <w:szCs w:val="28"/>
        </w:rPr>
        <w:t>。</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2</w:t>
      </w:r>
      <w:r w:rsidRPr="005840A1">
        <w:rPr>
          <w:rFonts w:ascii="Times New Roman" w:hAnsiTheme="minorEastAsia" w:cs="Times New Roman"/>
          <w:sz w:val="24"/>
          <w:szCs w:val="28"/>
        </w:rPr>
        <w:t>）参赛队伍必须从大赛组织单位提供的材料中自行选择材料设计制作装置</w:t>
      </w:r>
      <w:r w:rsidRPr="005840A1">
        <w:rPr>
          <w:rFonts w:ascii="Times New Roman" w:hAnsiTheme="minorEastAsia" w:cs="Times New Roman" w:hint="eastAsia"/>
          <w:sz w:val="24"/>
          <w:szCs w:val="28"/>
        </w:rPr>
        <w:t>，比赛正式开始前，各队凭《材料领用单》领取材料，比赛过程中，可根据消耗情况补充材料。</w:t>
      </w:r>
      <w:r w:rsidRPr="005840A1">
        <w:rPr>
          <w:rFonts w:ascii="Times New Roman" w:hAnsiTheme="minorEastAsia" w:cs="Times New Roman"/>
          <w:sz w:val="24"/>
          <w:szCs w:val="28"/>
        </w:rPr>
        <w:t>大赛组织单位提供基本工具。装置自重不做限制。</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大赛组织单位提供的材料</w:t>
      </w:r>
      <w:r w:rsidRPr="005840A1">
        <w:rPr>
          <w:rFonts w:ascii="Times New Roman" w:hAnsiTheme="minorEastAsia" w:cs="Times New Roman" w:hint="eastAsia"/>
          <w:sz w:val="24"/>
          <w:szCs w:val="28"/>
        </w:rPr>
        <w:t>同初赛。</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3</w:t>
      </w:r>
      <w:r w:rsidRPr="005840A1">
        <w:rPr>
          <w:rFonts w:ascii="Times New Roman" w:hAnsiTheme="minorEastAsia" w:cs="Times New Roman"/>
          <w:sz w:val="24"/>
          <w:szCs w:val="28"/>
        </w:rPr>
        <w:t>）装置尺寸不限。具体风能利用方式不做要求，但除去风源提供的风能，装置不得携带任何其他能源。</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4</w:t>
      </w:r>
      <w:r w:rsidRPr="005840A1">
        <w:rPr>
          <w:rFonts w:ascii="Times New Roman" w:hAnsiTheme="minorEastAsia" w:cs="Times New Roman"/>
          <w:sz w:val="24"/>
          <w:szCs w:val="28"/>
        </w:rPr>
        <w:t>）装置在行驶过程中不能改变尺寸。若装置在行驶过程中有坠落物，则本次成绩取消。</w:t>
      </w:r>
    </w:p>
    <w:p w:rsidR="00620E12" w:rsidRPr="005840A1" w:rsidRDefault="00C71AAC" w:rsidP="00C71AAC">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5</w:t>
      </w:r>
      <w:r w:rsidRPr="005840A1">
        <w:rPr>
          <w:rFonts w:ascii="Times New Roman" w:hAnsiTheme="minorEastAsia" w:cs="Times New Roman"/>
          <w:sz w:val="24"/>
          <w:szCs w:val="28"/>
        </w:rPr>
        <w:t>）</w:t>
      </w:r>
      <w:r w:rsidRPr="005840A1">
        <w:rPr>
          <w:rFonts w:ascii="Times New Roman" w:hAnsiTheme="minorEastAsia" w:cs="Times New Roman" w:hint="eastAsia"/>
          <w:sz w:val="24"/>
          <w:szCs w:val="28"/>
        </w:rPr>
        <w:t>赛道长度及宽度较预赛可能变更。赛道位于风源的正前方，平铺在桌子上，风源距离赛道终点</w:t>
      </w:r>
      <w:r w:rsidRPr="005840A1">
        <w:rPr>
          <w:rFonts w:ascii="Times New Roman" w:hAnsiTheme="minorEastAsia" w:cs="Times New Roman" w:hint="eastAsia"/>
          <w:sz w:val="24"/>
          <w:szCs w:val="28"/>
        </w:rPr>
        <w:t>0.2</w:t>
      </w:r>
      <w:r w:rsidRPr="005840A1">
        <w:rPr>
          <w:rFonts w:ascii="Times New Roman" w:hAnsiTheme="minorEastAsia" w:cs="Times New Roman" w:hint="eastAsia"/>
          <w:sz w:val="24"/>
          <w:szCs w:val="28"/>
        </w:rPr>
        <w:t>米。</w:t>
      </w:r>
    </w:p>
    <w:p w:rsidR="00620E12" w:rsidRPr="005840A1" w:rsidRDefault="00C71AAC" w:rsidP="00C71AAC">
      <w:pPr>
        <w:spacing w:line="276" w:lineRule="auto"/>
        <w:jc w:val="center"/>
        <w:rPr>
          <w:rFonts w:ascii="Times New Roman" w:hAnsiTheme="minorEastAsia" w:cs="Times New Roman"/>
          <w:sz w:val="24"/>
          <w:szCs w:val="28"/>
        </w:rPr>
      </w:pPr>
      <w:r w:rsidRPr="005840A1">
        <w:rPr>
          <w:rFonts w:ascii="Times New Roman" w:hAnsiTheme="minorEastAsia" w:cs="Times New Roman"/>
          <w:noProof/>
          <w:sz w:val="24"/>
          <w:szCs w:val="28"/>
        </w:rPr>
        <w:drawing>
          <wp:inline distT="0" distB="0" distL="0" distR="0" wp14:anchorId="1ED3977D" wp14:editId="3667502E">
            <wp:extent cx="5285740" cy="225742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rotWithShape="1">
                    <a:blip r:embed="rId7" cstate="print">
                      <a:extLst>
                        <a:ext uri="{28A0092B-C50C-407E-A947-70E740481C1C}">
                          <a14:useLocalDpi xmlns:a14="http://schemas.microsoft.com/office/drawing/2010/main" val="0"/>
                        </a:ext>
                      </a:extLst>
                    </a:blip>
                    <a:srcRect t="15015" b="13809"/>
                    <a:stretch/>
                  </pic:blipFill>
                  <pic:spPr bwMode="auto">
                    <a:xfrm>
                      <a:off x="0" y="0"/>
                      <a:ext cx="5285740" cy="2257425"/>
                    </a:xfrm>
                    <a:prstGeom prst="rect">
                      <a:avLst/>
                    </a:prstGeom>
                    <a:ln>
                      <a:noFill/>
                    </a:ln>
                    <a:extLst>
                      <a:ext uri="{53640926-AAD7-44D8-BBD7-CCE9431645EC}">
                        <a14:shadowObscured xmlns:a14="http://schemas.microsoft.com/office/drawing/2010/main"/>
                      </a:ext>
                    </a:extLst>
                  </pic:spPr>
                </pic:pic>
              </a:graphicData>
            </a:graphic>
          </wp:inline>
        </w:drawing>
      </w:r>
    </w:p>
    <w:p w:rsidR="00620E12" w:rsidRPr="005840A1" w:rsidRDefault="00C71AAC" w:rsidP="00C71AAC">
      <w:pPr>
        <w:spacing w:line="276" w:lineRule="auto"/>
        <w:jc w:val="center"/>
        <w:rPr>
          <w:rFonts w:ascii="Times New Roman" w:hAnsiTheme="minorEastAsia" w:cs="Times New Roman"/>
          <w:sz w:val="24"/>
          <w:szCs w:val="28"/>
        </w:rPr>
      </w:pPr>
      <w:r w:rsidRPr="005840A1">
        <w:rPr>
          <w:rFonts w:ascii="Times New Roman" w:hAnsi="Times New Roman" w:cs="Times New Roman" w:hint="eastAsia"/>
          <w:sz w:val="22"/>
          <w:szCs w:val="24"/>
        </w:rPr>
        <w:t>图</w:t>
      </w:r>
      <w:r w:rsidRPr="005840A1">
        <w:rPr>
          <w:rFonts w:ascii="Times New Roman" w:hAnsi="Times New Roman" w:cs="Times New Roman" w:hint="eastAsia"/>
          <w:sz w:val="22"/>
          <w:szCs w:val="24"/>
        </w:rPr>
        <w:t xml:space="preserve">2 </w:t>
      </w:r>
      <w:r w:rsidRPr="005840A1">
        <w:rPr>
          <w:rFonts w:ascii="Times New Roman" w:hAnsi="Times New Roman" w:cs="Times New Roman" w:hint="eastAsia"/>
          <w:sz w:val="22"/>
          <w:szCs w:val="24"/>
        </w:rPr>
        <w:t>赛道尺寸及风机位置示意图</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hint="eastAsia"/>
          <w:sz w:val="24"/>
          <w:szCs w:val="28"/>
        </w:rPr>
        <w:t>6</w:t>
      </w:r>
      <w:r w:rsidRPr="005840A1">
        <w:rPr>
          <w:rFonts w:ascii="Times New Roman" w:hAnsiTheme="minorEastAsia" w:cs="Times New Roman"/>
          <w:sz w:val="24"/>
          <w:szCs w:val="28"/>
        </w:rPr>
        <w:t>）参赛作品无安全隐患。</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imes New Roman" w:cs="Times New Roman"/>
          <w:sz w:val="24"/>
          <w:szCs w:val="28"/>
        </w:rPr>
        <w:t>2</w:t>
      </w:r>
      <w:r w:rsidRPr="005840A1">
        <w:rPr>
          <w:rFonts w:ascii="Times New Roman" w:hAnsi="Times New Roman" w:cs="Times New Roman"/>
          <w:sz w:val="24"/>
          <w:szCs w:val="28"/>
        </w:rPr>
        <w:t>．</w:t>
      </w:r>
      <w:r w:rsidRPr="005840A1">
        <w:rPr>
          <w:rFonts w:ascii="Times New Roman" w:hAnsiTheme="minorEastAsia" w:cs="Times New Roman"/>
          <w:sz w:val="24"/>
          <w:szCs w:val="28"/>
        </w:rPr>
        <w:t>比赛规则</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1</w:t>
      </w:r>
      <w:r w:rsidRPr="005840A1">
        <w:rPr>
          <w:rFonts w:ascii="Times New Roman" w:hAnsiTheme="minorEastAsia" w:cs="Times New Roman"/>
          <w:sz w:val="24"/>
          <w:szCs w:val="28"/>
        </w:rPr>
        <w:t>）本阶段比赛要求参赛队伍人数为</w:t>
      </w:r>
      <w:r w:rsidRPr="005840A1">
        <w:rPr>
          <w:rFonts w:ascii="Times New Roman" w:hAnsiTheme="minorEastAsia" w:cs="Times New Roman" w:hint="eastAsia"/>
          <w:sz w:val="24"/>
          <w:szCs w:val="28"/>
        </w:rPr>
        <w:t>1-3</w:t>
      </w:r>
      <w:r w:rsidRPr="005840A1">
        <w:rPr>
          <w:rFonts w:ascii="Times New Roman" w:hAnsiTheme="minorEastAsia" w:cs="Times New Roman"/>
          <w:sz w:val="24"/>
          <w:szCs w:val="28"/>
        </w:rPr>
        <w:t>人。</w:t>
      </w:r>
    </w:p>
    <w:p w:rsidR="00620E12" w:rsidRPr="005840A1" w:rsidRDefault="00C71AAC" w:rsidP="00C71AAC">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2</w:t>
      </w:r>
      <w:r w:rsidRPr="005840A1">
        <w:rPr>
          <w:rFonts w:ascii="Times New Roman" w:hAnsiTheme="minorEastAsia" w:cs="Times New Roman"/>
          <w:sz w:val="24"/>
          <w:szCs w:val="28"/>
        </w:rPr>
        <w:t>）比赛制作时间为</w:t>
      </w:r>
      <w:r w:rsidRPr="005840A1">
        <w:rPr>
          <w:rFonts w:ascii="Times New Roman" w:hAnsiTheme="minorEastAsia" w:cs="Times New Roman" w:hint="eastAsia"/>
          <w:sz w:val="24"/>
          <w:szCs w:val="28"/>
        </w:rPr>
        <w:t>3</w:t>
      </w:r>
      <w:r w:rsidRPr="005840A1">
        <w:rPr>
          <w:rFonts w:ascii="Times New Roman" w:hAnsiTheme="minorEastAsia" w:cs="Times New Roman"/>
          <w:sz w:val="24"/>
          <w:szCs w:val="28"/>
        </w:rPr>
        <w:t>小时，利用大赛组织单位提供的材料，在规定时间内完成现场制作。</w:t>
      </w:r>
    </w:p>
    <w:p w:rsidR="00620E12" w:rsidRPr="005840A1" w:rsidRDefault="00C71AAC" w:rsidP="00C71AAC">
      <w:pPr>
        <w:spacing w:line="276" w:lineRule="auto"/>
        <w:ind w:firstLineChars="200" w:firstLine="480"/>
        <w:rPr>
          <w:sz w:val="24"/>
          <w:szCs w:val="28"/>
        </w:rPr>
      </w:pPr>
      <w:r w:rsidRPr="005840A1">
        <w:rPr>
          <w:rFonts w:hint="eastAsia"/>
          <w:sz w:val="24"/>
          <w:szCs w:val="28"/>
        </w:rPr>
        <w:t>（</w:t>
      </w:r>
      <w:r w:rsidRPr="005840A1">
        <w:rPr>
          <w:rFonts w:hint="eastAsia"/>
          <w:sz w:val="24"/>
          <w:szCs w:val="28"/>
        </w:rPr>
        <w:t>3</w:t>
      </w:r>
      <w:r w:rsidRPr="005840A1">
        <w:rPr>
          <w:rFonts w:hint="eastAsia"/>
          <w:sz w:val="24"/>
          <w:szCs w:val="28"/>
        </w:rPr>
        <w:t>）各参赛队成员有</w:t>
      </w:r>
      <w:r w:rsidRPr="005840A1">
        <w:rPr>
          <w:rFonts w:hint="eastAsia"/>
          <w:sz w:val="24"/>
          <w:szCs w:val="28"/>
        </w:rPr>
        <w:t>30</w:t>
      </w:r>
      <w:r w:rsidRPr="005840A1">
        <w:rPr>
          <w:rFonts w:hint="eastAsia"/>
          <w:sz w:val="24"/>
          <w:szCs w:val="28"/>
        </w:rPr>
        <w:t>分钟时间熟悉材料并讨论选材，填写购置清单，此时间段内不接受材料购买（最后</w:t>
      </w:r>
      <w:r w:rsidRPr="005840A1">
        <w:rPr>
          <w:rFonts w:hint="eastAsia"/>
          <w:sz w:val="24"/>
          <w:szCs w:val="28"/>
        </w:rPr>
        <w:t>5</w:t>
      </w:r>
      <w:r w:rsidRPr="005840A1">
        <w:rPr>
          <w:rFonts w:hint="eastAsia"/>
          <w:sz w:val="24"/>
          <w:szCs w:val="28"/>
        </w:rPr>
        <w:t>分钟和</w:t>
      </w:r>
      <w:r w:rsidRPr="005840A1">
        <w:rPr>
          <w:rFonts w:hint="eastAsia"/>
          <w:sz w:val="24"/>
          <w:szCs w:val="28"/>
        </w:rPr>
        <w:t>1</w:t>
      </w:r>
      <w:r w:rsidRPr="005840A1">
        <w:rPr>
          <w:rFonts w:hint="eastAsia"/>
          <w:sz w:val="24"/>
          <w:szCs w:val="28"/>
        </w:rPr>
        <w:t>分钟进行提示）。讨论时间结束后，参赛队成员可派最多两名代表在现场指定处购置材料。在制作过程中若需增加材料，可继续购置材料。</w:t>
      </w:r>
    </w:p>
    <w:p w:rsidR="00620E12" w:rsidRPr="005840A1" w:rsidRDefault="00C71AAC" w:rsidP="00C71AAC">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4</w:t>
      </w:r>
      <w:r w:rsidRPr="005840A1">
        <w:rPr>
          <w:rFonts w:ascii="Times New Roman" w:hAnsiTheme="minorEastAsia" w:cs="Times New Roman" w:hint="eastAsia"/>
          <w:sz w:val="24"/>
          <w:szCs w:val="28"/>
        </w:rPr>
        <w:t>）在比赛结束前</w:t>
      </w:r>
      <w:r w:rsidRPr="005840A1">
        <w:rPr>
          <w:rFonts w:ascii="Times New Roman" w:hAnsiTheme="minorEastAsia" w:cs="Times New Roman" w:hint="eastAsia"/>
          <w:sz w:val="24"/>
          <w:szCs w:val="28"/>
        </w:rPr>
        <w:t>30</w:t>
      </w:r>
      <w:r w:rsidRPr="005840A1">
        <w:rPr>
          <w:rFonts w:ascii="Times New Roman" w:hAnsiTheme="minorEastAsia" w:cs="Times New Roman" w:hint="eastAsia"/>
          <w:sz w:val="24"/>
          <w:szCs w:val="28"/>
        </w:rPr>
        <w:t>分钟，各组可进行试跑，先到先试，依次进行，每组每次试跑不得超过</w:t>
      </w:r>
      <w:r w:rsidRPr="005840A1">
        <w:rPr>
          <w:rFonts w:ascii="Times New Roman" w:hAnsiTheme="minorEastAsia" w:cs="Times New Roman" w:hint="eastAsia"/>
          <w:sz w:val="24"/>
          <w:szCs w:val="28"/>
        </w:rPr>
        <w:t>20</w:t>
      </w:r>
      <w:r w:rsidRPr="005840A1">
        <w:rPr>
          <w:rFonts w:ascii="Times New Roman" w:hAnsiTheme="minorEastAsia" w:cs="Times New Roman" w:hint="eastAsia"/>
          <w:sz w:val="24"/>
          <w:szCs w:val="28"/>
        </w:rPr>
        <w:t>秒钟。</w:t>
      </w:r>
    </w:p>
    <w:p w:rsidR="00620E12" w:rsidRPr="005840A1" w:rsidRDefault="00C71AAC" w:rsidP="00C71AAC">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hint="eastAsia"/>
          <w:sz w:val="24"/>
          <w:szCs w:val="28"/>
        </w:rPr>
        <w:lastRenderedPageBreak/>
        <w:t>（</w:t>
      </w:r>
      <w:r w:rsidRPr="005840A1">
        <w:rPr>
          <w:rFonts w:ascii="Times New Roman" w:hAnsiTheme="minorEastAsia" w:cs="Times New Roman" w:hint="eastAsia"/>
          <w:sz w:val="24"/>
          <w:szCs w:val="28"/>
        </w:rPr>
        <w:t>5</w:t>
      </w:r>
      <w:r w:rsidRPr="005840A1">
        <w:rPr>
          <w:rFonts w:ascii="Times New Roman" w:hAnsiTheme="minorEastAsia" w:cs="Times New Roman" w:hint="eastAsia"/>
          <w:sz w:val="24"/>
          <w:szCs w:val="28"/>
        </w:rPr>
        <w:t>）</w:t>
      </w:r>
      <w:r w:rsidRPr="005840A1">
        <w:rPr>
          <w:rFonts w:ascii="Times New Roman" w:hAnsiTheme="minorEastAsia" w:cs="Times New Roman"/>
          <w:sz w:val="24"/>
          <w:szCs w:val="28"/>
        </w:rPr>
        <w:t>裁判将在比赛结束前</w:t>
      </w:r>
      <w:r w:rsidRPr="005840A1">
        <w:rPr>
          <w:rFonts w:ascii="Times New Roman" w:hAnsi="Times New Roman" w:cs="Times New Roman"/>
          <w:sz w:val="24"/>
          <w:szCs w:val="28"/>
        </w:rPr>
        <w:t>15</w:t>
      </w:r>
      <w:r w:rsidRPr="005840A1">
        <w:rPr>
          <w:rFonts w:ascii="Times New Roman" w:hAnsiTheme="minorEastAsia" w:cs="Times New Roman"/>
          <w:sz w:val="24"/>
          <w:szCs w:val="28"/>
        </w:rPr>
        <w:t>分钟进行提示。裁判提示比赛结束后，所有参赛选手必须立即停止制作，否则取消参赛资格。</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hint="eastAsia"/>
          <w:sz w:val="24"/>
          <w:szCs w:val="28"/>
        </w:rPr>
        <w:t>6</w:t>
      </w:r>
      <w:r w:rsidRPr="005840A1">
        <w:rPr>
          <w:rFonts w:ascii="Times New Roman" w:hAnsiTheme="minorEastAsia" w:cs="Times New Roman"/>
          <w:sz w:val="24"/>
          <w:szCs w:val="28"/>
        </w:rPr>
        <w:t>）制作结束后，各参赛作品交大赛组织方统一保管存放，</w:t>
      </w:r>
      <w:r w:rsidRPr="005840A1">
        <w:rPr>
          <w:rFonts w:ascii="Times New Roman" w:hAnsiTheme="minorEastAsia" w:cs="Times New Roman" w:hint="eastAsia"/>
          <w:sz w:val="24"/>
          <w:szCs w:val="28"/>
        </w:rPr>
        <w:t>竞速</w:t>
      </w:r>
      <w:r w:rsidRPr="005840A1">
        <w:rPr>
          <w:rFonts w:ascii="Times New Roman" w:hAnsiTheme="minorEastAsia" w:cs="Times New Roman"/>
          <w:sz w:val="24"/>
          <w:szCs w:val="28"/>
        </w:rPr>
        <w:t>环节开始前任何人不得触碰。</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hint="eastAsia"/>
          <w:sz w:val="24"/>
          <w:szCs w:val="28"/>
        </w:rPr>
        <w:t>7</w:t>
      </w:r>
      <w:r w:rsidRPr="005840A1">
        <w:rPr>
          <w:rFonts w:ascii="Times New Roman" w:hAnsiTheme="minorEastAsia" w:cs="Times New Roman"/>
          <w:sz w:val="24"/>
          <w:szCs w:val="28"/>
        </w:rPr>
        <w:t>）比赛开始前，</w:t>
      </w:r>
      <w:r w:rsidRPr="005840A1">
        <w:rPr>
          <w:rFonts w:ascii="Times New Roman" w:hAnsiTheme="minorEastAsia" w:cs="Times New Roman" w:hint="eastAsia"/>
          <w:sz w:val="24"/>
          <w:szCs w:val="28"/>
        </w:rPr>
        <w:t>本场比赛</w:t>
      </w:r>
      <w:r w:rsidRPr="005840A1">
        <w:rPr>
          <w:rFonts w:ascii="Times New Roman" w:hAnsiTheme="minorEastAsia" w:cs="Times New Roman"/>
          <w:sz w:val="24"/>
          <w:szCs w:val="28"/>
        </w:rPr>
        <w:t>所有选手进行抽签，确定比赛顺序。</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hint="eastAsia"/>
          <w:sz w:val="24"/>
          <w:szCs w:val="28"/>
        </w:rPr>
        <w:t>8</w:t>
      </w:r>
      <w:r w:rsidRPr="005840A1">
        <w:rPr>
          <w:rFonts w:ascii="Times New Roman" w:hAnsiTheme="minorEastAsia" w:cs="Times New Roman"/>
          <w:sz w:val="24"/>
          <w:szCs w:val="28"/>
        </w:rPr>
        <w:t>）比赛过程中，</w:t>
      </w:r>
      <w:r w:rsidRPr="005840A1">
        <w:rPr>
          <w:rFonts w:ascii="Times New Roman" w:hAnsiTheme="minorEastAsia" w:cs="Times New Roman" w:hint="eastAsia"/>
          <w:sz w:val="24"/>
          <w:szCs w:val="28"/>
        </w:rPr>
        <w:t>先</w:t>
      </w:r>
      <w:r w:rsidRPr="005840A1">
        <w:rPr>
          <w:rFonts w:ascii="Times New Roman" w:hAnsiTheme="minorEastAsia" w:cs="Times New Roman"/>
          <w:sz w:val="24"/>
          <w:szCs w:val="28"/>
        </w:rPr>
        <w:t>开启风力开关，由选手将装置</w:t>
      </w:r>
      <w:r w:rsidRPr="005840A1">
        <w:rPr>
          <w:rFonts w:ascii="Times New Roman" w:hAnsiTheme="minorEastAsia" w:cs="Times New Roman" w:hint="eastAsia"/>
          <w:sz w:val="24"/>
          <w:szCs w:val="28"/>
        </w:rPr>
        <w:t>移</w:t>
      </w:r>
      <w:r w:rsidRPr="005840A1">
        <w:rPr>
          <w:rFonts w:ascii="Times New Roman" w:hAnsiTheme="minorEastAsia" w:cs="Times New Roman"/>
          <w:sz w:val="24"/>
          <w:szCs w:val="28"/>
        </w:rPr>
        <w:t>至起跑线处</w:t>
      </w:r>
      <w:r w:rsidRPr="005840A1">
        <w:rPr>
          <w:rFonts w:ascii="Times New Roman" w:hAnsiTheme="minorEastAsia" w:cs="Times New Roman" w:hint="eastAsia"/>
          <w:sz w:val="24"/>
          <w:szCs w:val="28"/>
        </w:rPr>
        <w:t>准备</w:t>
      </w:r>
      <w:r w:rsidRPr="005840A1">
        <w:rPr>
          <w:rFonts w:ascii="Times New Roman" w:hAnsiTheme="minorEastAsia" w:cs="Times New Roman"/>
          <w:sz w:val="24"/>
          <w:szCs w:val="28"/>
        </w:rPr>
        <w:t>，</w:t>
      </w:r>
      <w:r w:rsidRPr="005840A1">
        <w:rPr>
          <w:rFonts w:ascii="Times New Roman" w:hAnsiTheme="minorEastAsia" w:cs="Times New Roman" w:hint="eastAsia"/>
          <w:sz w:val="24"/>
          <w:szCs w:val="28"/>
        </w:rPr>
        <w:t>裁判宣布开始并</w:t>
      </w:r>
      <w:r w:rsidRPr="005840A1">
        <w:rPr>
          <w:rFonts w:ascii="Times New Roman" w:hAnsiTheme="minorEastAsia" w:cs="Times New Roman"/>
          <w:sz w:val="24"/>
          <w:szCs w:val="28"/>
        </w:rPr>
        <w:t>计时</w:t>
      </w:r>
      <w:r w:rsidRPr="005840A1">
        <w:rPr>
          <w:rFonts w:ascii="Times New Roman" w:hAnsiTheme="minorEastAsia" w:cs="Times New Roman" w:hint="eastAsia"/>
          <w:sz w:val="24"/>
          <w:szCs w:val="28"/>
        </w:rPr>
        <w:t>，选手按裁判指令放开装置</w:t>
      </w:r>
      <w:r w:rsidRPr="005840A1">
        <w:rPr>
          <w:rFonts w:ascii="Times New Roman" w:hAnsiTheme="minorEastAsia" w:cs="Times New Roman"/>
          <w:sz w:val="24"/>
          <w:szCs w:val="28"/>
        </w:rPr>
        <w:t>。装置行驶至规定距离，</w:t>
      </w:r>
      <w:r w:rsidRPr="005840A1">
        <w:rPr>
          <w:rFonts w:ascii="Times New Roman" w:hAnsiTheme="minorEastAsia" w:cs="Times New Roman" w:hint="eastAsia"/>
          <w:sz w:val="24"/>
          <w:szCs w:val="28"/>
        </w:rPr>
        <w:t>停止计时</w:t>
      </w:r>
      <w:r w:rsidRPr="005840A1">
        <w:rPr>
          <w:rFonts w:ascii="Times New Roman" w:hAnsiTheme="minorEastAsia" w:cs="Times New Roman"/>
          <w:sz w:val="24"/>
          <w:szCs w:val="28"/>
        </w:rPr>
        <w:t>。</w:t>
      </w:r>
    </w:p>
    <w:p w:rsidR="00620E12" w:rsidRPr="005840A1" w:rsidRDefault="00C71AAC" w:rsidP="00C71AAC">
      <w:pPr>
        <w:spacing w:line="276" w:lineRule="auto"/>
        <w:ind w:firstLineChars="200" w:firstLine="480"/>
        <w:rPr>
          <w:rFonts w:ascii="Times New Roman" w:hAnsiTheme="minorEastAsia"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hint="eastAsia"/>
          <w:sz w:val="24"/>
          <w:szCs w:val="28"/>
        </w:rPr>
        <w:t>9</w:t>
      </w:r>
      <w:r w:rsidRPr="005840A1">
        <w:rPr>
          <w:rFonts w:ascii="Times New Roman" w:hAnsiTheme="minorEastAsia" w:cs="Times New Roman"/>
          <w:sz w:val="24"/>
          <w:szCs w:val="28"/>
        </w:rPr>
        <w:t>）比赛过程中，每位选手可进行三次行驶。由首位选手进行第一次行驶后，由第二位选手进行第一次行驶，</w:t>
      </w:r>
      <w:r w:rsidRPr="005840A1">
        <w:rPr>
          <w:rFonts w:ascii="Times New Roman" w:hAnsiTheme="minorEastAsia" w:cs="Times New Roman" w:hint="eastAsia"/>
          <w:sz w:val="24"/>
          <w:szCs w:val="28"/>
        </w:rPr>
        <w:t>依此类推</w:t>
      </w:r>
      <w:r w:rsidRPr="005840A1">
        <w:rPr>
          <w:rFonts w:ascii="Times New Roman" w:hAnsiTheme="minorEastAsia" w:cs="Times New Roman"/>
          <w:sz w:val="24"/>
          <w:szCs w:val="28"/>
        </w:rPr>
        <w:t>，直至末位。然后再由首位选手进行第二次行驶，</w:t>
      </w:r>
      <w:r w:rsidRPr="005840A1">
        <w:rPr>
          <w:rFonts w:ascii="Times New Roman" w:hAnsiTheme="minorEastAsia" w:cs="Times New Roman" w:hint="eastAsia"/>
          <w:sz w:val="24"/>
          <w:szCs w:val="28"/>
        </w:rPr>
        <w:t>依此类推</w:t>
      </w:r>
      <w:r w:rsidRPr="005840A1">
        <w:rPr>
          <w:rFonts w:ascii="Times New Roman" w:hAnsiTheme="minorEastAsia" w:cs="Times New Roman"/>
          <w:sz w:val="24"/>
          <w:szCs w:val="28"/>
        </w:rPr>
        <w:t>，直至末位。每位选手在每一次行驶后至下一次行驶前，可以对装置进行调整和修改。</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imes New Roman" w:cs="Times New Roman"/>
          <w:sz w:val="24"/>
          <w:szCs w:val="28"/>
        </w:rPr>
        <w:t>3</w:t>
      </w:r>
      <w:r w:rsidRPr="005840A1">
        <w:rPr>
          <w:rFonts w:ascii="Times New Roman" w:hAnsi="Times New Roman" w:cs="Times New Roman"/>
          <w:sz w:val="24"/>
          <w:szCs w:val="28"/>
        </w:rPr>
        <w:t>．</w:t>
      </w:r>
      <w:r w:rsidRPr="005840A1">
        <w:rPr>
          <w:rFonts w:ascii="Times New Roman" w:hAnsiTheme="minorEastAsia" w:cs="Times New Roman"/>
          <w:sz w:val="24"/>
          <w:szCs w:val="28"/>
        </w:rPr>
        <w:t>计分规则</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1</w:t>
      </w:r>
      <w:r w:rsidRPr="005840A1">
        <w:rPr>
          <w:rFonts w:ascii="Times New Roman" w:hAnsiTheme="minorEastAsia" w:cs="Times New Roman"/>
          <w:sz w:val="24"/>
          <w:szCs w:val="28"/>
        </w:rPr>
        <w:t>）</w:t>
      </w:r>
      <w:proofErr w:type="gramStart"/>
      <w:r w:rsidRPr="005840A1">
        <w:rPr>
          <w:rFonts w:ascii="Times New Roman" w:hAnsiTheme="minorEastAsia" w:cs="Times New Roman"/>
          <w:sz w:val="24"/>
          <w:szCs w:val="28"/>
        </w:rPr>
        <w:t>有效着</w:t>
      </w:r>
      <w:proofErr w:type="gramEnd"/>
      <w:r w:rsidRPr="005840A1">
        <w:rPr>
          <w:rFonts w:ascii="Times New Roman" w:hAnsiTheme="minorEastAsia" w:cs="Times New Roman"/>
          <w:sz w:val="24"/>
          <w:szCs w:val="28"/>
        </w:rPr>
        <w:t>地点</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比赛开始前，装置的</w:t>
      </w:r>
      <w:proofErr w:type="gramStart"/>
      <w:r w:rsidRPr="005840A1">
        <w:rPr>
          <w:rFonts w:ascii="Times New Roman" w:hAnsiTheme="minorEastAsia" w:cs="Times New Roman"/>
          <w:sz w:val="24"/>
          <w:szCs w:val="28"/>
        </w:rPr>
        <w:t>全部着</w:t>
      </w:r>
      <w:proofErr w:type="gramEnd"/>
      <w:r w:rsidRPr="005840A1">
        <w:rPr>
          <w:rFonts w:ascii="Times New Roman" w:hAnsiTheme="minorEastAsia" w:cs="Times New Roman"/>
          <w:sz w:val="24"/>
          <w:szCs w:val="28"/>
        </w:rPr>
        <w:t>地点应放在起跑线后且</w:t>
      </w:r>
      <w:proofErr w:type="gramStart"/>
      <w:r w:rsidRPr="005840A1">
        <w:rPr>
          <w:rFonts w:ascii="Times New Roman" w:hAnsiTheme="minorEastAsia" w:cs="Times New Roman"/>
          <w:sz w:val="24"/>
          <w:szCs w:val="28"/>
        </w:rPr>
        <w:t>不</w:t>
      </w:r>
      <w:proofErr w:type="gramEnd"/>
      <w:r w:rsidRPr="005840A1">
        <w:rPr>
          <w:rFonts w:ascii="Times New Roman" w:hAnsiTheme="minorEastAsia" w:cs="Times New Roman"/>
          <w:sz w:val="24"/>
          <w:szCs w:val="28"/>
        </w:rPr>
        <w:t>压线，此时装置的</w:t>
      </w:r>
      <w:proofErr w:type="gramStart"/>
      <w:r w:rsidRPr="005840A1">
        <w:rPr>
          <w:rFonts w:ascii="Times New Roman" w:hAnsiTheme="minorEastAsia" w:cs="Times New Roman"/>
          <w:sz w:val="24"/>
          <w:szCs w:val="28"/>
        </w:rPr>
        <w:t>全部着</w:t>
      </w:r>
      <w:proofErr w:type="gramEnd"/>
      <w:r w:rsidRPr="005840A1">
        <w:rPr>
          <w:rFonts w:ascii="Times New Roman" w:hAnsiTheme="minorEastAsia" w:cs="Times New Roman"/>
          <w:sz w:val="24"/>
          <w:szCs w:val="28"/>
        </w:rPr>
        <w:t>地点视为</w:t>
      </w:r>
      <w:r w:rsidRPr="005840A1">
        <w:rPr>
          <w:rFonts w:asciiTheme="minorEastAsia" w:hAnsiTheme="minorEastAsia" w:cs="Times New Roman"/>
          <w:sz w:val="24"/>
          <w:szCs w:val="28"/>
        </w:rPr>
        <w:t>“有效着地点”</w:t>
      </w:r>
      <w:r w:rsidRPr="005840A1">
        <w:rPr>
          <w:rFonts w:ascii="Times New Roman" w:hAnsiTheme="minorEastAsia" w:cs="Times New Roman"/>
          <w:sz w:val="24"/>
          <w:szCs w:val="28"/>
        </w:rPr>
        <w:t>。</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2</w:t>
      </w:r>
      <w:r w:rsidRPr="005840A1">
        <w:rPr>
          <w:rFonts w:ascii="Times New Roman" w:hAnsiTheme="minorEastAsia" w:cs="Times New Roman"/>
          <w:sz w:val="24"/>
          <w:szCs w:val="28"/>
        </w:rPr>
        <w:t>）未驶出比赛区</w:t>
      </w:r>
    </w:p>
    <w:p w:rsidR="00620E12" w:rsidRPr="005840A1" w:rsidRDefault="00C71AAC" w:rsidP="00C71AAC">
      <w:pPr>
        <w:spacing w:line="276" w:lineRule="auto"/>
        <w:ind w:firstLineChars="200" w:firstLine="480"/>
        <w:rPr>
          <w:rFonts w:asciiTheme="minorEastAsia" w:hAnsiTheme="minorEastAsia" w:cs="Times New Roman"/>
          <w:sz w:val="24"/>
          <w:szCs w:val="28"/>
        </w:rPr>
      </w:pPr>
      <w:r w:rsidRPr="005840A1">
        <w:rPr>
          <w:rFonts w:asciiTheme="minorEastAsia" w:hAnsiTheme="minorEastAsia" w:cs="Times New Roman"/>
          <w:sz w:val="24"/>
          <w:szCs w:val="28"/>
        </w:rPr>
        <w:t>只要任意一个“有效着地点”在比赛区域内，即视为“未驶出比赛区”。若该“有效着地点”在区域线上也视为“未驶出比赛区”。</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3</w:t>
      </w:r>
      <w:r w:rsidRPr="005840A1">
        <w:rPr>
          <w:rFonts w:ascii="Times New Roman" w:hAnsiTheme="minorEastAsia" w:cs="Times New Roman"/>
          <w:sz w:val="24"/>
          <w:szCs w:val="28"/>
        </w:rPr>
        <w:t>）有效成绩与无效成绩</w:t>
      </w:r>
    </w:p>
    <w:p w:rsidR="00620E12" w:rsidRPr="005840A1" w:rsidRDefault="00C71AAC" w:rsidP="00C71AAC">
      <w:pPr>
        <w:spacing w:line="276" w:lineRule="auto"/>
        <w:ind w:firstLineChars="200" w:firstLine="480"/>
        <w:rPr>
          <w:rFonts w:asciiTheme="minorEastAsia" w:hAnsiTheme="minorEastAsia" w:cs="Times New Roman"/>
          <w:sz w:val="24"/>
          <w:szCs w:val="28"/>
        </w:rPr>
      </w:pPr>
      <w:r w:rsidRPr="005840A1">
        <w:rPr>
          <w:rFonts w:asciiTheme="minorEastAsia" w:hAnsiTheme="minorEastAsia" w:cs="Times New Roman"/>
          <w:sz w:val="24"/>
          <w:szCs w:val="28"/>
        </w:rPr>
        <w:t>若装置的任意“有效着地点”能行驶过终点线并“未驶出比赛区”，则本次行驶时间记为一次“有效成绩”。</w:t>
      </w:r>
      <w:r w:rsidRPr="005840A1">
        <w:rPr>
          <w:rFonts w:asciiTheme="minorEastAsia" w:hAnsiTheme="minorEastAsia" w:cs="Times New Roman" w:hint="eastAsia"/>
          <w:sz w:val="24"/>
          <w:szCs w:val="28"/>
        </w:rPr>
        <w:t>其余情况均为“无效成绩”。</w:t>
      </w:r>
    </w:p>
    <w:p w:rsidR="00620E12" w:rsidRPr="005840A1" w:rsidRDefault="00C71AAC" w:rsidP="00C71AAC">
      <w:pPr>
        <w:spacing w:line="276" w:lineRule="auto"/>
        <w:ind w:firstLineChars="200" w:firstLine="480"/>
        <w:rPr>
          <w:rFonts w:asciiTheme="minorEastAsia" w:hAnsiTheme="minorEastAsia" w:cs="Times New Roman"/>
          <w:sz w:val="24"/>
          <w:szCs w:val="28"/>
        </w:rPr>
      </w:pPr>
      <w:r w:rsidRPr="005840A1">
        <w:rPr>
          <w:rFonts w:asciiTheme="minorEastAsia" w:hAnsiTheme="minorEastAsia" w:cs="Times New Roman" w:hint="eastAsia"/>
          <w:sz w:val="24"/>
          <w:szCs w:val="28"/>
        </w:rPr>
        <w:t>特别说明：</w:t>
      </w:r>
    </w:p>
    <w:p w:rsidR="00620E12" w:rsidRPr="005840A1" w:rsidRDefault="00C71AAC" w:rsidP="00C71AAC">
      <w:pPr>
        <w:spacing w:line="276" w:lineRule="auto"/>
        <w:ind w:firstLineChars="200" w:firstLine="480"/>
        <w:rPr>
          <w:rFonts w:asciiTheme="minorEastAsia" w:hAnsiTheme="minorEastAsia" w:cs="Times New Roman"/>
          <w:sz w:val="24"/>
          <w:szCs w:val="28"/>
        </w:rPr>
      </w:pPr>
      <w:r w:rsidRPr="005840A1">
        <w:rPr>
          <w:rFonts w:asciiTheme="minorEastAsia" w:hAnsiTheme="minorEastAsia" w:cs="Times New Roman" w:hint="eastAsia"/>
          <w:sz w:val="24"/>
          <w:szCs w:val="28"/>
        </w:rPr>
        <w:t>若超过三分钟，装置的任意</w:t>
      </w:r>
      <w:r w:rsidRPr="005840A1">
        <w:rPr>
          <w:rFonts w:asciiTheme="minorEastAsia" w:hAnsiTheme="minorEastAsia" w:cs="Times New Roman"/>
          <w:sz w:val="24"/>
          <w:szCs w:val="28"/>
        </w:rPr>
        <w:t>“有效着地点”</w:t>
      </w:r>
      <w:r w:rsidRPr="005840A1">
        <w:rPr>
          <w:rFonts w:asciiTheme="minorEastAsia" w:hAnsiTheme="minorEastAsia" w:cs="Times New Roman" w:hint="eastAsia"/>
          <w:sz w:val="24"/>
          <w:szCs w:val="28"/>
        </w:rPr>
        <w:t>仍未</w:t>
      </w:r>
      <w:r w:rsidRPr="005840A1">
        <w:rPr>
          <w:rFonts w:asciiTheme="minorEastAsia" w:hAnsiTheme="minorEastAsia" w:cs="Times New Roman"/>
          <w:sz w:val="24"/>
          <w:szCs w:val="28"/>
        </w:rPr>
        <w:t>能行驶过终点线</w:t>
      </w:r>
      <w:r w:rsidRPr="005840A1">
        <w:rPr>
          <w:rFonts w:asciiTheme="minorEastAsia" w:hAnsiTheme="minorEastAsia" w:cs="Times New Roman" w:hint="eastAsia"/>
          <w:sz w:val="24"/>
          <w:szCs w:val="28"/>
        </w:rPr>
        <w:t>，则记为“无效成绩”。</w:t>
      </w:r>
    </w:p>
    <w:p w:rsidR="00620E12" w:rsidRPr="005840A1" w:rsidRDefault="00C71AAC" w:rsidP="00C71AAC">
      <w:pPr>
        <w:spacing w:line="276" w:lineRule="auto"/>
        <w:ind w:firstLineChars="200" w:firstLine="480"/>
        <w:rPr>
          <w:rFonts w:asciiTheme="minorEastAsia" w:hAnsiTheme="minorEastAsia" w:cs="Times New Roman"/>
          <w:sz w:val="24"/>
          <w:szCs w:val="28"/>
        </w:rPr>
      </w:pPr>
      <w:r w:rsidRPr="005840A1">
        <w:rPr>
          <w:rFonts w:asciiTheme="minorEastAsia" w:hAnsiTheme="minorEastAsia" w:cs="Times New Roman" w:hint="eastAsia"/>
          <w:sz w:val="24"/>
          <w:szCs w:val="28"/>
        </w:rPr>
        <w:t>若装置有任意一个</w:t>
      </w:r>
      <w:r w:rsidRPr="005840A1">
        <w:rPr>
          <w:rFonts w:asciiTheme="minorEastAsia" w:hAnsiTheme="minorEastAsia" w:cs="Times New Roman"/>
          <w:sz w:val="24"/>
          <w:szCs w:val="28"/>
        </w:rPr>
        <w:t>“有效着地点”</w:t>
      </w:r>
      <w:r w:rsidRPr="005840A1">
        <w:rPr>
          <w:rFonts w:asciiTheme="minorEastAsia" w:hAnsiTheme="minorEastAsia" w:cs="Times New Roman" w:hint="eastAsia"/>
          <w:sz w:val="24"/>
          <w:szCs w:val="28"/>
        </w:rPr>
        <w:t>未能驶出起跑线，则记为“无效成绩”。</w:t>
      </w:r>
    </w:p>
    <w:p w:rsidR="00620E12" w:rsidRPr="005840A1" w:rsidRDefault="00C71AAC" w:rsidP="00C71AAC">
      <w:pPr>
        <w:spacing w:line="276" w:lineRule="auto"/>
        <w:ind w:firstLineChars="200" w:firstLine="480"/>
        <w:rPr>
          <w:rFonts w:asciiTheme="minorEastAsia" w:hAnsiTheme="minorEastAsia" w:cs="Times New Roman"/>
          <w:sz w:val="24"/>
          <w:szCs w:val="28"/>
        </w:rPr>
      </w:pPr>
      <w:r w:rsidRPr="005840A1">
        <w:rPr>
          <w:rFonts w:ascii="Times New Roman" w:hAnsiTheme="minorEastAsia" w:cs="Times New Roman"/>
          <w:sz w:val="24"/>
          <w:szCs w:val="28"/>
        </w:rPr>
        <w:t>若装置在行驶过程中有坠落物，</w:t>
      </w:r>
      <w:r w:rsidRPr="005840A1">
        <w:rPr>
          <w:rFonts w:asciiTheme="minorEastAsia" w:hAnsiTheme="minorEastAsia" w:cs="Times New Roman" w:hint="eastAsia"/>
          <w:sz w:val="24"/>
          <w:szCs w:val="28"/>
        </w:rPr>
        <w:t>则记为“无效成绩”</w:t>
      </w:r>
      <w:r w:rsidRPr="005840A1">
        <w:rPr>
          <w:rFonts w:ascii="Times New Roman" w:hAnsiTheme="minorEastAsia" w:cs="Times New Roman"/>
          <w:sz w:val="24"/>
          <w:szCs w:val="28"/>
        </w:rPr>
        <w:t>。</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sz w:val="24"/>
          <w:szCs w:val="28"/>
        </w:rPr>
        <w:t>4</w:t>
      </w:r>
      <w:r w:rsidRPr="005840A1">
        <w:rPr>
          <w:rFonts w:ascii="Times New Roman" w:hAnsiTheme="minorEastAsia" w:cs="Times New Roman"/>
          <w:sz w:val="24"/>
          <w:szCs w:val="28"/>
        </w:rPr>
        <w:t>）有效行驶时间</w:t>
      </w:r>
    </w:p>
    <w:p w:rsidR="00620E12" w:rsidRPr="005840A1" w:rsidRDefault="00C71AAC" w:rsidP="00C71AAC">
      <w:pPr>
        <w:spacing w:line="276" w:lineRule="auto"/>
        <w:ind w:firstLineChars="200" w:firstLine="480"/>
        <w:rPr>
          <w:rFonts w:ascii="宋体" w:eastAsia="宋体" w:hAnsi="宋体" w:cs="Times New Roman"/>
          <w:sz w:val="24"/>
          <w:szCs w:val="28"/>
        </w:rPr>
      </w:pPr>
      <w:r w:rsidRPr="005840A1">
        <w:rPr>
          <w:rFonts w:ascii="宋体" w:eastAsia="宋体" w:hAnsi="宋体" w:cs="Times New Roman"/>
          <w:sz w:val="24"/>
          <w:szCs w:val="28"/>
        </w:rPr>
        <w:t>全部选手完成三次</w:t>
      </w:r>
      <w:r w:rsidRPr="005840A1">
        <w:rPr>
          <w:rFonts w:ascii="宋体" w:eastAsia="宋体" w:hAnsi="宋体" w:cs="Times New Roman" w:hint="eastAsia"/>
          <w:sz w:val="24"/>
          <w:szCs w:val="28"/>
        </w:rPr>
        <w:t>尝试</w:t>
      </w:r>
      <w:r w:rsidRPr="005840A1">
        <w:rPr>
          <w:rFonts w:ascii="宋体" w:eastAsia="宋体" w:hAnsi="宋体" w:cs="Times New Roman"/>
          <w:sz w:val="24"/>
          <w:szCs w:val="28"/>
        </w:rPr>
        <w:t>后，每队</w:t>
      </w:r>
      <w:proofErr w:type="gramStart"/>
      <w:r w:rsidRPr="005840A1">
        <w:rPr>
          <w:rFonts w:ascii="宋体" w:eastAsia="宋体" w:hAnsi="宋体" w:cs="Times New Roman"/>
          <w:sz w:val="24"/>
          <w:szCs w:val="28"/>
        </w:rPr>
        <w:t>取时间</w:t>
      </w:r>
      <w:proofErr w:type="gramEnd"/>
      <w:r w:rsidRPr="005840A1">
        <w:rPr>
          <w:rFonts w:ascii="宋体" w:eastAsia="宋体" w:hAnsi="宋体" w:cs="Times New Roman"/>
          <w:sz w:val="24"/>
          <w:szCs w:val="28"/>
        </w:rPr>
        <w:t>最短的“有效成绩”记为本队最终的“有效行驶时间”。</w:t>
      </w:r>
      <w:r w:rsidRPr="005840A1">
        <w:rPr>
          <w:rFonts w:ascii="宋体" w:eastAsia="宋体" w:hAnsi="宋体" w:cs="Times New Roman" w:hint="eastAsia"/>
          <w:sz w:val="24"/>
          <w:szCs w:val="28"/>
        </w:rPr>
        <w:t>“有效行驶时间” 记录单位为“秒”，保留两位小数。</w:t>
      </w:r>
      <w:r w:rsidRPr="005840A1">
        <w:rPr>
          <w:rFonts w:ascii="宋体" w:eastAsia="宋体" w:hAnsi="宋体" w:cs="Times New Roman"/>
          <w:sz w:val="24"/>
          <w:szCs w:val="28"/>
        </w:rPr>
        <w:t>若三次均为无效成绩，则该队出局。</w:t>
      </w:r>
    </w:p>
    <w:p w:rsidR="00620E12" w:rsidRPr="005840A1" w:rsidRDefault="00C71AAC" w:rsidP="00C71AAC">
      <w:pPr>
        <w:spacing w:line="276" w:lineRule="auto"/>
        <w:ind w:firstLineChars="200" w:firstLine="480"/>
        <w:rPr>
          <w:rFonts w:ascii="宋体" w:eastAsia="宋体" w:hAnsi="宋体"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hint="eastAsia"/>
          <w:sz w:val="24"/>
          <w:szCs w:val="28"/>
        </w:rPr>
        <w:t>5</w:t>
      </w:r>
      <w:r w:rsidRPr="005840A1">
        <w:rPr>
          <w:rFonts w:ascii="Times New Roman" w:hAnsiTheme="minorEastAsia" w:cs="Times New Roman"/>
          <w:sz w:val="24"/>
          <w:szCs w:val="28"/>
        </w:rPr>
        <w:t>）</w:t>
      </w:r>
      <w:r w:rsidRPr="005840A1">
        <w:rPr>
          <w:rFonts w:ascii="Times New Roman" w:hAnsiTheme="minorEastAsia" w:cs="Times New Roman" w:hint="eastAsia"/>
          <w:sz w:val="24"/>
          <w:szCs w:val="28"/>
        </w:rPr>
        <w:t>总价上限和加秒惩罚</w:t>
      </w:r>
    </w:p>
    <w:p w:rsidR="00620E12" w:rsidRPr="005840A1" w:rsidRDefault="00C71AAC" w:rsidP="00C71AAC">
      <w:pPr>
        <w:spacing w:line="276" w:lineRule="auto"/>
        <w:ind w:firstLine="560"/>
        <w:rPr>
          <w:rFonts w:ascii="Times New Roman" w:hAnsiTheme="minorEastAsia" w:cs="Times New Roman"/>
          <w:sz w:val="24"/>
          <w:szCs w:val="28"/>
        </w:rPr>
      </w:pPr>
      <w:r w:rsidRPr="005840A1">
        <w:rPr>
          <w:rFonts w:ascii="Times New Roman" w:hAnsiTheme="minorEastAsia" w:cs="Times New Roman"/>
          <w:sz w:val="24"/>
          <w:szCs w:val="28"/>
        </w:rPr>
        <w:t>只有拥有</w:t>
      </w:r>
      <w:r w:rsidRPr="005840A1">
        <w:rPr>
          <w:rFonts w:ascii="宋体" w:eastAsia="宋体" w:hAnsi="宋体" w:cs="Times New Roman"/>
          <w:sz w:val="24"/>
          <w:szCs w:val="28"/>
        </w:rPr>
        <w:t>“有效行驶时间”</w:t>
      </w:r>
      <w:r w:rsidRPr="005840A1">
        <w:rPr>
          <w:rFonts w:ascii="Times New Roman" w:hAnsiTheme="minorEastAsia" w:cs="Times New Roman"/>
          <w:sz w:val="24"/>
          <w:szCs w:val="28"/>
        </w:rPr>
        <w:t>的选手才可进行该部分的分数计算。</w:t>
      </w:r>
      <w:r w:rsidRPr="005840A1">
        <w:rPr>
          <w:rFonts w:ascii="Times New Roman" w:hAnsiTheme="minorEastAsia" w:cs="Times New Roman" w:hint="eastAsia"/>
          <w:sz w:val="24"/>
          <w:szCs w:val="28"/>
        </w:rPr>
        <w:t>在决赛中将会加入性价比因素，选手使用材料总价不得超过“总价上限”，若超出则进行“加秒惩罚”。“总价上限”具体数值和“加秒惩罚”方式待初赛后，根据各赛区实际比赛情况再作公布。</w:t>
      </w:r>
    </w:p>
    <w:p w:rsidR="00620E12" w:rsidRPr="005840A1" w:rsidRDefault="00C71AAC" w:rsidP="00C71AAC">
      <w:pPr>
        <w:spacing w:line="276" w:lineRule="auto"/>
        <w:ind w:firstLineChars="200" w:firstLine="480"/>
        <w:rPr>
          <w:rFonts w:ascii="宋体" w:eastAsia="宋体" w:hAnsi="宋体" w:cs="Times New Roman"/>
          <w:sz w:val="24"/>
          <w:szCs w:val="28"/>
        </w:rPr>
      </w:pPr>
      <w:r w:rsidRPr="005840A1">
        <w:rPr>
          <w:rFonts w:ascii="Times New Roman" w:hAnsiTheme="minorEastAsia" w:cs="Times New Roman"/>
          <w:sz w:val="24"/>
          <w:szCs w:val="28"/>
        </w:rPr>
        <w:t>（</w:t>
      </w:r>
      <w:r w:rsidRPr="005840A1">
        <w:rPr>
          <w:rFonts w:ascii="Times New Roman" w:hAnsi="Times New Roman" w:cs="Times New Roman" w:hint="eastAsia"/>
          <w:sz w:val="24"/>
          <w:szCs w:val="28"/>
        </w:rPr>
        <w:t>6</w:t>
      </w:r>
      <w:r w:rsidRPr="005840A1">
        <w:rPr>
          <w:rFonts w:ascii="Times New Roman" w:hAnsiTheme="minorEastAsia" w:cs="Times New Roman"/>
          <w:sz w:val="24"/>
          <w:szCs w:val="28"/>
        </w:rPr>
        <w:t>）选手最终</w:t>
      </w:r>
      <w:r w:rsidRPr="005840A1">
        <w:rPr>
          <w:rFonts w:ascii="宋体" w:eastAsia="宋体" w:hAnsi="宋体" w:cs="Times New Roman"/>
          <w:sz w:val="24"/>
          <w:szCs w:val="28"/>
        </w:rPr>
        <w:t>排名</w:t>
      </w:r>
      <w:r w:rsidRPr="005840A1">
        <w:rPr>
          <w:rFonts w:ascii="宋体" w:eastAsia="宋体" w:hAnsi="宋体" w:cs="Times New Roman" w:hint="eastAsia"/>
          <w:sz w:val="24"/>
          <w:szCs w:val="28"/>
        </w:rPr>
        <w:t>由</w:t>
      </w:r>
      <w:r w:rsidRPr="005840A1">
        <w:rPr>
          <w:rFonts w:ascii="宋体" w:eastAsia="宋体" w:hAnsi="宋体" w:cs="Times New Roman"/>
          <w:sz w:val="24"/>
          <w:szCs w:val="28"/>
        </w:rPr>
        <w:t>“</w:t>
      </w:r>
      <w:r w:rsidRPr="005840A1">
        <w:rPr>
          <w:rFonts w:ascii="宋体" w:eastAsia="宋体" w:hAnsi="宋体" w:cs="Times New Roman" w:hint="eastAsia"/>
          <w:sz w:val="24"/>
          <w:szCs w:val="28"/>
        </w:rPr>
        <w:t>有效</w:t>
      </w:r>
      <w:r w:rsidRPr="005840A1">
        <w:rPr>
          <w:rFonts w:ascii="宋体" w:eastAsia="宋体" w:hAnsi="宋体" w:cs="Times New Roman"/>
          <w:sz w:val="24"/>
          <w:szCs w:val="28"/>
        </w:rPr>
        <w:t>行驶时间”和</w:t>
      </w:r>
      <w:r w:rsidRPr="005840A1">
        <w:rPr>
          <w:rFonts w:ascii="宋体" w:eastAsia="宋体" w:hAnsi="宋体" w:cs="Times New Roman" w:hint="eastAsia"/>
          <w:sz w:val="24"/>
          <w:szCs w:val="28"/>
        </w:rPr>
        <w:t>“加秒惩罚”之和决定，将用时总和按由快到慢的顺序依次进行排列</w:t>
      </w:r>
      <w:r w:rsidRPr="005840A1">
        <w:rPr>
          <w:rFonts w:ascii="宋体" w:eastAsia="宋体" w:hAnsi="宋体" w:cs="Times New Roman"/>
          <w:sz w:val="24"/>
          <w:szCs w:val="28"/>
        </w:rPr>
        <w:t>以确定</w:t>
      </w:r>
      <w:r w:rsidRPr="005840A1">
        <w:rPr>
          <w:rFonts w:ascii="宋体" w:eastAsia="宋体" w:hAnsi="宋体" w:cs="Times New Roman" w:hint="eastAsia"/>
          <w:sz w:val="24"/>
          <w:szCs w:val="28"/>
        </w:rPr>
        <w:t>比赛</w:t>
      </w:r>
      <w:r w:rsidRPr="005840A1">
        <w:rPr>
          <w:rFonts w:ascii="宋体" w:eastAsia="宋体" w:hAnsi="宋体" w:cs="Times New Roman"/>
          <w:sz w:val="24"/>
          <w:szCs w:val="28"/>
        </w:rPr>
        <w:t>名次</w:t>
      </w:r>
      <w:r w:rsidRPr="005840A1">
        <w:rPr>
          <w:rFonts w:ascii="宋体" w:eastAsia="宋体" w:hAnsi="宋体" w:cs="Times New Roman" w:hint="eastAsia"/>
          <w:sz w:val="24"/>
          <w:szCs w:val="28"/>
        </w:rPr>
        <w:t>，用时短者获胜</w:t>
      </w:r>
      <w:r w:rsidRPr="005840A1">
        <w:rPr>
          <w:rFonts w:ascii="宋体" w:eastAsia="宋体" w:hAnsi="宋体" w:cs="Times New Roman"/>
          <w:sz w:val="24"/>
          <w:szCs w:val="28"/>
        </w:rPr>
        <w:t>。</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heme="minorEastAsia" w:cs="Times New Roman" w:hint="eastAsia"/>
          <w:sz w:val="24"/>
          <w:szCs w:val="28"/>
        </w:rPr>
        <w:t>（</w:t>
      </w:r>
      <w:r w:rsidRPr="005840A1">
        <w:rPr>
          <w:rFonts w:ascii="Times New Roman" w:hAnsiTheme="minorEastAsia" w:cs="Times New Roman" w:hint="eastAsia"/>
          <w:sz w:val="24"/>
          <w:szCs w:val="28"/>
        </w:rPr>
        <w:t>7</w:t>
      </w:r>
      <w:r w:rsidRPr="005840A1">
        <w:rPr>
          <w:rFonts w:ascii="Times New Roman" w:hAnsiTheme="minorEastAsia" w:cs="Times New Roman" w:hint="eastAsia"/>
          <w:sz w:val="24"/>
          <w:szCs w:val="28"/>
        </w:rPr>
        <w:t>）若两队出现同分情况，则由赛事组织方加赛决定胜出者。</w:t>
      </w:r>
    </w:p>
    <w:p w:rsidR="00620E12" w:rsidRPr="005840A1" w:rsidRDefault="00C71AAC" w:rsidP="00C71AAC">
      <w:pPr>
        <w:spacing w:line="276" w:lineRule="auto"/>
        <w:ind w:firstLineChars="200" w:firstLine="562"/>
        <w:rPr>
          <w:rFonts w:ascii="Times New Roman" w:hAnsiTheme="minorEastAsia" w:cs="Times New Roman"/>
          <w:b/>
          <w:sz w:val="28"/>
          <w:szCs w:val="28"/>
        </w:rPr>
      </w:pPr>
      <w:r w:rsidRPr="005840A1">
        <w:rPr>
          <w:rFonts w:ascii="Times New Roman" w:hAnsiTheme="minorEastAsia" w:cs="Times New Roman" w:hint="eastAsia"/>
          <w:b/>
          <w:sz w:val="28"/>
          <w:szCs w:val="28"/>
        </w:rPr>
        <w:lastRenderedPageBreak/>
        <w:t>五、</w:t>
      </w:r>
      <w:r w:rsidRPr="005840A1">
        <w:rPr>
          <w:rFonts w:ascii="Times New Roman" w:hAnsiTheme="minorEastAsia" w:cs="Times New Roman"/>
          <w:b/>
          <w:sz w:val="28"/>
          <w:szCs w:val="28"/>
        </w:rPr>
        <w:t>纪律要求</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imes New Roman" w:cs="Times New Roman"/>
          <w:sz w:val="24"/>
          <w:szCs w:val="28"/>
        </w:rPr>
        <w:t>1</w:t>
      </w:r>
      <w:r w:rsidRPr="005840A1">
        <w:rPr>
          <w:rFonts w:ascii="Times New Roman" w:hAnsi="Times New Roman" w:cs="Times New Roman"/>
          <w:sz w:val="24"/>
          <w:szCs w:val="28"/>
        </w:rPr>
        <w:t>．</w:t>
      </w:r>
      <w:r w:rsidRPr="005840A1">
        <w:rPr>
          <w:rFonts w:ascii="Times New Roman" w:hAnsiTheme="minorEastAsia" w:cs="Times New Roman"/>
          <w:sz w:val="24"/>
          <w:szCs w:val="28"/>
        </w:rPr>
        <w:t>制作时与比赛无关的人员（包括领队、辅导教师）不得进入赛场。</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imes New Roman" w:cs="Times New Roman"/>
          <w:sz w:val="24"/>
          <w:szCs w:val="28"/>
        </w:rPr>
        <w:t>2</w:t>
      </w:r>
      <w:r w:rsidRPr="005840A1">
        <w:rPr>
          <w:rFonts w:ascii="Times New Roman" w:hAnsi="Times New Roman" w:cs="Times New Roman"/>
          <w:sz w:val="24"/>
          <w:szCs w:val="28"/>
        </w:rPr>
        <w:t>．</w:t>
      </w:r>
      <w:r w:rsidRPr="005840A1">
        <w:rPr>
          <w:rFonts w:ascii="Times New Roman" w:hAnsiTheme="minorEastAsia" w:cs="Times New Roman"/>
          <w:sz w:val="24"/>
          <w:szCs w:val="28"/>
        </w:rPr>
        <w:t>各参赛队在比赛各环节需在组织方要求的规定时间内完成，要服从现场裁判的指令。</w:t>
      </w:r>
    </w:p>
    <w:p w:rsidR="00620E12" w:rsidRPr="005840A1" w:rsidRDefault="00C71AAC" w:rsidP="00C71AAC">
      <w:pPr>
        <w:spacing w:line="276" w:lineRule="auto"/>
        <w:ind w:firstLineChars="200" w:firstLine="480"/>
        <w:rPr>
          <w:sz w:val="24"/>
          <w:szCs w:val="28"/>
        </w:rPr>
      </w:pPr>
      <w:r w:rsidRPr="005840A1">
        <w:rPr>
          <w:rFonts w:hint="eastAsia"/>
          <w:sz w:val="24"/>
          <w:szCs w:val="28"/>
        </w:rPr>
        <w:t>3</w:t>
      </w:r>
      <w:r w:rsidRPr="005840A1">
        <w:rPr>
          <w:rFonts w:hint="eastAsia"/>
          <w:sz w:val="24"/>
          <w:szCs w:val="28"/>
        </w:rPr>
        <w:t>．如有对比赛有异议，可向大赛仲裁委员会反应。比赛现场，大赛仲裁委员会具有最高的判定权，其所做的判定即为最终结果。</w:t>
      </w:r>
    </w:p>
    <w:p w:rsidR="00620E12" w:rsidRPr="005840A1" w:rsidRDefault="00C71AAC" w:rsidP="00C71AAC">
      <w:pPr>
        <w:spacing w:line="276" w:lineRule="auto"/>
        <w:ind w:firstLineChars="200" w:firstLine="480"/>
        <w:rPr>
          <w:rFonts w:ascii="Times New Roman" w:hAnsi="Times New Roman" w:cs="Times New Roman"/>
          <w:sz w:val="24"/>
          <w:szCs w:val="28"/>
        </w:rPr>
      </w:pPr>
      <w:r w:rsidRPr="005840A1">
        <w:rPr>
          <w:rFonts w:ascii="Times New Roman" w:hAnsi="Times New Roman" w:cs="Times New Roman"/>
          <w:sz w:val="24"/>
          <w:szCs w:val="28"/>
        </w:rPr>
        <w:t>4</w:t>
      </w:r>
      <w:r w:rsidRPr="005840A1">
        <w:rPr>
          <w:rFonts w:ascii="Times New Roman" w:hAnsi="Times New Roman" w:cs="Times New Roman"/>
          <w:sz w:val="24"/>
          <w:szCs w:val="28"/>
        </w:rPr>
        <w:t>．</w:t>
      </w:r>
      <w:r w:rsidRPr="005840A1">
        <w:rPr>
          <w:rFonts w:ascii="Times New Roman" w:hAnsiTheme="minorEastAsia" w:cs="Times New Roman"/>
          <w:sz w:val="24"/>
          <w:szCs w:val="28"/>
        </w:rPr>
        <w:t>制作及比赛时，不得干扰破坏其他组；否则该队直接出局。</w:t>
      </w:r>
    </w:p>
    <w:sectPr w:rsidR="00620E12" w:rsidRPr="005840A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97A"/>
    <w:rsid w:val="00024F35"/>
    <w:rsid w:val="00040D16"/>
    <w:rsid w:val="000525A5"/>
    <w:rsid w:val="00061214"/>
    <w:rsid w:val="0007028A"/>
    <w:rsid w:val="00085DFB"/>
    <w:rsid w:val="000C74EB"/>
    <w:rsid w:val="000F5AFA"/>
    <w:rsid w:val="00114737"/>
    <w:rsid w:val="00115395"/>
    <w:rsid w:val="00126C4E"/>
    <w:rsid w:val="0013469E"/>
    <w:rsid w:val="00135A59"/>
    <w:rsid w:val="00137FF6"/>
    <w:rsid w:val="00142828"/>
    <w:rsid w:val="001450D6"/>
    <w:rsid w:val="001472B1"/>
    <w:rsid w:val="0018376A"/>
    <w:rsid w:val="0019654B"/>
    <w:rsid w:val="001A092D"/>
    <w:rsid w:val="001C282B"/>
    <w:rsid w:val="001F6EB4"/>
    <w:rsid w:val="001F706F"/>
    <w:rsid w:val="0020607D"/>
    <w:rsid w:val="00220DA2"/>
    <w:rsid w:val="002379A6"/>
    <w:rsid w:val="00254E5E"/>
    <w:rsid w:val="00257CED"/>
    <w:rsid w:val="002F3047"/>
    <w:rsid w:val="002F41DD"/>
    <w:rsid w:val="003122AB"/>
    <w:rsid w:val="00337F76"/>
    <w:rsid w:val="00347832"/>
    <w:rsid w:val="00360F55"/>
    <w:rsid w:val="003672DF"/>
    <w:rsid w:val="0037223E"/>
    <w:rsid w:val="003A5DA6"/>
    <w:rsid w:val="003B3539"/>
    <w:rsid w:val="003E0C01"/>
    <w:rsid w:val="003E2929"/>
    <w:rsid w:val="003E2B6C"/>
    <w:rsid w:val="003F4389"/>
    <w:rsid w:val="00427183"/>
    <w:rsid w:val="004457C2"/>
    <w:rsid w:val="00455568"/>
    <w:rsid w:val="004633CA"/>
    <w:rsid w:val="00476E13"/>
    <w:rsid w:val="00477818"/>
    <w:rsid w:val="0048265B"/>
    <w:rsid w:val="004853F6"/>
    <w:rsid w:val="00494D7F"/>
    <w:rsid w:val="004A77B3"/>
    <w:rsid w:val="004C5EDA"/>
    <w:rsid w:val="004D1889"/>
    <w:rsid w:val="004E4121"/>
    <w:rsid w:val="00513173"/>
    <w:rsid w:val="005175DC"/>
    <w:rsid w:val="00533FE1"/>
    <w:rsid w:val="00535A5E"/>
    <w:rsid w:val="005722CC"/>
    <w:rsid w:val="005840A1"/>
    <w:rsid w:val="0058419A"/>
    <w:rsid w:val="00587494"/>
    <w:rsid w:val="005F7C4F"/>
    <w:rsid w:val="00600FD9"/>
    <w:rsid w:val="00602388"/>
    <w:rsid w:val="006043A8"/>
    <w:rsid w:val="006046F1"/>
    <w:rsid w:val="006055FD"/>
    <w:rsid w:val="00620E12"/>
    <w:rsid w:val="00626E10"/>
    <w:rsid w:val="006354DE"/>
    <w:rsid w:val="00637BD2"/>
    <w:rsid w:val="006574F5"/>
    <w:rsid w:val="0066215C"/>
    <w:rsid w:val="0067283A"/>
    <w:rsid w:val="006B18BE"/>
    <w:rsid w:val="006B48B7"/>
    <w:rsid w:val="006C0091"/>
    <w:rsid w:val="006C5B99"/>
    <w:rsid w:val="006D3F01"/>
    <w:rsid w:val="006D6674"/>
    <w:rsid w:val="007027F6"/>
    <w:rsid w:val="00721883"/>
    <w:rsid w:val="0072417A"/>
    <w:rsid w:val="0073777F"/>
    <w:rsid w:val="007417D5"/>
    <w:rsid w:val="0077502A"/>
    <w:rsid w:val="007C17A1"/>
    <w:rsid w:val="007D11A3"/>
    <w:rsid w:val="008019A5"/>
    <w:rsid w:val="00802967"/>
    <w:rsid w:val="00805416"/>
    <w:rsid w:val="00813142"/>
    <w:rsid w:val="00814583"/>
    <w:rsid w:val="008337AD"/>
    <w:rsid w:val="00845EE3"/>
    <w:rsid w:val="0086340C"/>
    <w:rsid w:val="00870E25"/>
    <w:rsid w:val="00875915"/>
    <w:rsid w:val="00895206"/>
    <w:rsid w:val="008A5735"/>
    <w:rsid w:val="008A72D8"/>
    <w:rsid w:val="008C311C"/>
    <w:rsid w:val="008C52FD"/>
    <w:rsid w:val="008D1B45"/>
    <w:rsid w:val="008E275D"/>
    <w:rsid w:val="008E6F7F"/>
    <w:rsid w:val="008F07C1"/>
    <w:rsid w:val="00907A70"/>
    <w:rsid w:val="00932296"/>
    <w:rsid w:val="0094799E"/>
    <w:rsid w:val="0095602A"/>
    <w:rsid w:val="009671FB"/>
    <w:rsid w:val="009823C0"/>
    <w:rsid w:val="0098750E"/>
    <w:rsid w:val="00993D69"/>
    <w:rsid w:val="009D7122"/>
    <w:rsid w:val="009E35C4"/>
    <w:rsid w:val="009F6E21"/>
    <w:rsid w:val="00A031C3"/>
    <w:rsid w:val="00A15FBA"/>
    <w:rsid w:val="00A43C87"/>
    <w:rsid w:val="00A46359"/>
    <w:rsid w:val="00A637C8"/>
    <w:rsid w:val="00A63D91"/>
    <w:rsid w:val="00A67E86"/>
    <w:rsid w:val="00A756A1"/>
    <w:rsid w:val="00A85349"/>
    <w:rsid w:val="00AB5E5E"/>
    <w:rsid w:val="00AC0080"/>
    <w:rsid w:val="00AC42DE"/>
    <w:rsid w:val="00AC66DB"/>
    <w:rsid w:val="00AD7539"/>
    <w:rsid w:val="00AE1ACB"/>
    <w:rsid w:val="00AE2A70"/>
    <w:rsid w:val="00AF7371"/>
    <w:rsid w:val="00B14A00"/>
    <w:rsid w:val="00B30CAC"/>
    <w:rsid w:val="00B32CFD"/>
    <w:rsid w:val="00B45D9B"/>
    <w:rsid w:val="00B4790F"/>
    <w:rsid w:val="00B51A10"/>
    <w:rsid w:val="00B76042"/>
    <w:rsid w:val="00B85AF4"/>
    <w:rsid w:val="00BA764B"/>
    <w:rsid w:val="00BD61A9"/>
    <w:rsid w:val="00BD7E2E"/>
    <w:rsid w:val="00BE5D6C"/>
    <w:rsid w:val="00C11DF2"/>
    <w:rsid w:val="00C25D5F"/>
    <w:rsid w:val="00C26699"/>
    <w:rsid w:val="00C42054"/>
    <w:rsid w:val="00C44EBB"/>
    <w:rsid w:val="00C46C63"/>
    <w:rsid w:val="00C66A88"/>
    <w:rsid w:val="00C71AAC"/>
    <w:rsid w:val="00C76486"/>
    <w:rsid w:val="00C85B82"/>
    <w:rsid w:val="00C93CCD"/>
    <w:rsid w:val="00C974CB"/>
    <w:rsid w:val="00CA3702"/>
    <w:rsid w:val="00CD5826"/>
    <w:rsid w:val="00CE6A7B"/>
    <w:rsid w:val="00D051BA"/>
    <w:rsid w:val="00D2299E"/>
    <w:rsid w:val="00D377EE"/>
    <w:rsid w:val="00D45F77"/>
    <w:rsid w:val="00D51C67"/>
    <w:rsid w:val="00D7088E"/>
    <w:rsid w:val="00D7222C"/>
    <w:rsid w:val="00D93635"/>
    <w:rsid w:val="00DB0209"/>
    <w:rsid w:val="00DE3C5C"/>
    <w:rsid w:val="00DF26A8"/>
    <w:rsid w:val="00E00F02"/>
    <w:rsid w:val="00E0297A"/>
    <w:rsid w:val="00E12FD0"/>
    <w:rsid w:val="00E21F87"/>
    <w:rsid w:val="00E32A28"/>
    <w:rsid w:val="00E33859"/>
    <w:rsid w:val="00E36758"/>
    <w:rsid w:val="00E37358"/>
    <w:rsid w:val="00E563FC"/>
    <w:rsid w:val="00E642AA"/>
    <w:rsid w:val="00EA6FAF"/>
    <w:rsid w:val="00F1797A"/>
    <w:rsid w:val="00F206F0"/>
    <w:rsid w:val="00F21488"/>
    <w:rsid w:val="00F23C1F"/>
    <w:rsid w:val="00F44F47"/>
    <w:rsid w:val="00F52810"/>
    <w:rsid w:val="00F57BD7"/>
    <w:rsid w:val="00F600BD"/>
    <w:rsid w:val="00F76352"/>
    <w:rsid w:val="00F837E6"/>
    <w:rsid w:val="00FA67A6"/>
    <w:rsid w:val="00FC017A"/>
    <w:rsid w:val="00FC08EE"/>
    <w:rsid w:val="00FD68B2"/>
    <w:rsid w:val="00FE4930"/>
    <w:rsid w:val="00FF6C15"/>
    <w:rsid w:val="038307D8"/>
    <w:rsid w:val="0493747D"/>
    <w:rsid w:val="04D27251"/>
    <w:rsid w:val="04F10ACF"/>
    <w:rsid w:val="057D73C8"/>
    <w:rsid w:val="05A62ABC"/>
    <w:rsid w:val="06BE286B"/>
    <w:rsid w:val="079B6BBD"/>
    <w:rsid w:val="07A80654"/>
    <w:rsid w:val="09B61630"/>
    <w:rsid w:val="09E82CC8"/>
    <w:rsid w:val="0AD32132"/>
    <w:rsid w:val="0C0011A6"/>
    <w:rsid w:val="0DAA528A"/>
    <w:rsid w:val="10794C43"/>
    <w:rsid w:val="115F1436"/>
    <w:rsid w:val="11C91483"/>
    <w:rsid w:val="12576301"/>
    <w:rsid w:val="12D34F01"/>
    <w:rsid w:val="134E4D76"/>
    <w:rsid w:val="150B0434"/>
    <w:rsid w:val="158012A2"/>
    <w:rsid w:val="168B1A82"/>
    <w:rsid w:val="16F377DD"/>
    <w:rsid w:val="19613704"/>
    <w:rsid w:val="1A47317B"/>
    <w:rsid w:val="1ACA6BB3"/>
    <w:rsid w:val="1CFB6F92"/>
    <w:rsid w:val="1D447D42"/>
    <w:rsid w:val="21722BFB"/>
    <w:rsid w:val="239253CA"/>
    <w:rsid w:val="23C9192A"/>
    <w:rsid w:val="23E019A8"/>
    <w:rsid w:val="250F0334"/>
    <w:rsid w:val="25C11B99"/>
    <w:rsid w:val="25F1621F"/>
    <w:rsid w:val="268E72C3"/>
    <w:rsid w:val="26B27123"/>
    <w:rsid w:val="279B730E"/>
    <w:rsid w:val="27C341F7"/>
    <w:rsid w:val="28105B0B"/>
    <w:rsid w:val="290F2582"/>
    <w:rsid w:val="29562D14"/>
    <w:rsid w:val="29891638"/>
    <w:rsid w:val="2A2C7127"/>
    <w:rsid w:val="2A4F79F8"/>
    <w:rsid w:val="2BB53EC6"/>
    <w:rsid w:val="2E6359C1"/>
    <w:rsid w:val="2F057D18"/>
    <w:rsid w:val="30BC3AFE"/>
    <w:rsid w:val="337C7E5B"/>
    <w:rsid w:val="34393286"/>
    <w:rsid w:val="3522272B"/>
    <w:rsid w:val="35D0682B"/>
    <w:rsid w:val="35F84BE5"/>
    <w:rsid w:val="361A7EDF"/>
    <w:rsid w:val="383330C4"/>
    <w:rsid w:val="38C3320F"/>
    <w:rsid w:val="390D54EA"/>
    <w:rsid w:val="3910028C"/>
    <w:rsid w:val="391F73D8"/>
    <w:rsid w:val="3A06211F"/>
    <w:rsid w:val="3F0E7FE2"/>
    <w:rsid w:val="403B107D"/>
    <w:rsid w:val="40C53463"/>
    <w:rsid w:val="40F17F5A"/>
    <w:rsid w:val="416B5289"/>
    <w:rsid w:val="41AC0E5A"/>
    <w:rsid w:val="433F7EAF"/>
    <w:rsid w:val="4377550F"/>
    <w:rsid w:val="43BD4A79"/>
    <w:rsid w:val="456F435E"/>
    <w:rsid w:val="470F7757"/>
    <w:rsid w:val="47550BF6"/>
    <w:rsid w:val="47AC185A"/>
    <w:rsid w:val="47B30EF1"/>
    <w:rsid w:val="484B65F9"/>
    <w:rsid w:val="48627AB2"/>
    <w:rsid w:val="49C87814"/>
    <w:rsid w:val="4A340631"/>
    <w:rsid w:val="4ADC3065"/>
    <w:rsid w:val="4B315122"/>
    <w:rsid w:val="4BFB7FF4"/>
    <w:rsid w:val="4C0F4D5B"/>
    <w:rsid w:val="4C27774B"/>
    <w:rsid w:val="4CFD300B"/>
    <w:rsid w:val="4D0E6071"/>
    <w:rsid w:val="4ECA1E3F"/>
    <w:rsid w:val="50C749AB"/>
    <w:rsid w:val="516962E9"/>
    <w:rsid w:val="52112FDD"/>
    <w:rsid w:val="543022CF"/>
    <w:rsid w:val="552645E5"/>
    <w:rsid w:val="55D80CEE"/>
    <w:rsid w:val="560D0396"/>
    <w:rsid w:val="579F3DF7"/>
    <w:rsid w:val="58B72B59"/>
    <w:rsid w:val="595E08C4"/>
    <w:rsid w:val="5982211F"/>
    <w:rsid w:val="59C551F9"/>
    <w:rsid w:val="5A142D0F"/>
    <w:rsid w:val="5A5827D6"/>
    <w:rsid w:val="5ABB6AEA"/>
    <w:rsid w:val="5ABE7C37"/>
    <w:rsid w:val="5BFD1877"/>
    <w:rsid w:val="5C965770"/>
    <w:rsid w:val="5EDB3AB6"/>
    <w:rsid w:val="5F9660D9"/>
    <w:rsid w:val="5FD05324"/>
    <w:rsid w:val="60170153"/>
    <w:rsid w:val="60585CB6"/>
    <w:rsid w:val="62853499"/>
    <w:rsid w:val="62CD7BF6"/>
    <w:rsid w:val="64032EDF"/>
    <w:rsid w:val="64903940"/>
    <w:rsid w:val="65BA6A57"/>
    <w:rsid w:val="66AC7197"/>
    <w:rsid w:val="67331C0B"/>
    <w:rsid w:val="67F566C6"/>
    <w:rsid w:val="694F11EF"/>
    <w:rsid w:val="6A762045"/>
    <w:rsid w:val="6B8A5683"/>
    <w:rsid w:val="6B8B7A8A"/>
    <w:rsid w:val="6EB75143"/>
    <w:rsid w:val="6F496C0E"/>
    <w:rsid w:val="6FFB64D0"/>
    <w:rsid w:val="700B0D65"/>
    <w:rsid w:val="70150762"/>
    <w:rsid w:val="705A16D3"/>
    <w:rsid w:val="7189334C"/>
    <w:rsid w:val="720040F5"/>
    <w:rsid w:val="723260C6"/>
    <w:rsid w:val="72664A8F"/>
    <w:rsid w:val="72DF60AD"/>
    <w:rsid w:val="74544D45"/>
    <w:rsid w:val="74CB3ED2"/>
    <w:rsid w:val="74E05032"/>
    <w:rsid w:val="75096393"/>
    <w:rsid w:val="75B77FEF"/>
    <w:rsid w:val="76806040"/>
    <w:rsid w:val="768E1D83"/>
    <w:rsid w:val="76A102FC"/>
    <w:rsid w:val="76BA0FE9"/>
    <w:rsid w:val="77142CF3"/>
    <w:rsid w:val="77D77A2B"/>
    <w:rsid w:val="77FF3762"/>
    <w:rsid w:val="780C4AA7"/>
    <w:rsid w:val="7838196F"/>
    <w:rsid w:val="78760725"/>
    <w:rsid w:val="78B26A2A"/>
    <w:rsid w:val="7A581062"/>
    <w:rsid w:val="7BF8367C"/>
    <w:rsid w:val="7C775BBC"/>
    <w:rsid w:val="7D2E1164"/>
    <w:rsid w:val="7EA80E44"/>
    <w:rsid w:val="7F4D425A"/>
    <w:rsid w:val="7F8F7AB1"/>
    <w:rsid w:val="7F971A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9DCCCD-EC17-498E-9E28-23A52C829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unhideWhenUsed/>
    <w:qFormat/>
    <w:rPr>
      <w:sz w:val="24"/>
    </w:rPr>
  </w:style>
  <w:style w:type="character" w:styleId="ae">
    <w:name w:val="annotation reference"/>
    <w:basedOn w:val="a0"/>
    <w:uiPriority w:val="99"/>
    <w:unhideWhenUsed/>
    <w:rPr>
      <w:sz w:val="21"/>
      <w:szCs w:val="21"/>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qFormat/>
    <w:rPr>
      <w:sz w:val="18"/>
      <w:szCs w:val="18"/>
    </w:rPr>
  </w:style>
  <w:style w:type="paragraph" w:customStyle="1" w:styleId="1">
    <w:name w:val="列出段落1"/>
    <w:basedOn w:val="a"/>
    <w:uiPriority w:val="34"/>
    <w:qFormat/>
    <w:pPr>
      <w:widowControl/>
      <w:adjustRightInd w:val="0"/>
      <w:snapToGrid w:val="0"/>
      <w:spacing w:after="200"/>
      <w:ind w:firstLineChars="200" w:firstLine="420"/>
      <w:jc w:val="left"/>
    </w:pPr>
    <w:rPr>
      <w:rFonts w:ascii="Tahoma" w:eastAsia="微软雅黑" w:hAnsi="Tahoma"/>
      <w:kern w:val="0"/>
      <w:sz w:val="22"/>
    </w:rPr>
  </w:style>
  <w:style w:type="character" w:customStyle="1" w:styleId="a8">
    <w:name w:val="批注框文本 字符"/>
    <w:basedOn w:val="a0"/>
    <w:link w:val="a7"/>
    <w:uiPriority w:val="99"/>
    <w:semiHidden/>
    <w:qFormat/>
    <w:rPr>
      <w:sz w:val="18"/>
      <w:szCs w:val="18"/>
    </w:rPr>
  </w:style>
  <w:style w:type="character" w:customStyle="1" w:styleId="a6">
    <w:name w:val="批注文字 字符"/>
    <w:basedOn w:val="a0"/>
    <w:link w:val="a4"/>
    <w:uiPriority w:val="99"/>
    <w:semiHidden/>
    <w:rPr>
      <w:sz w:val="21"/>
      <w:szCs w:val="22"/>
    </w:rPr>
  </w:style>
  <w:style w:type="character" w:customStyle="1" w:styleId="a5">
    <w:name w:val="批注主题 字符"/>
    <w:basedOn w:val="a6"/>
    <w:link w:val="a3"/>
    <w:uiPriority w:val="99"/>
    <w:semiHidden/>
    <w:rPr>
      <w:b/>
      <w:bCs/>
      <w:sz w:val="21"/>
      <w:szCs w:val="22"/>
    </w:rPr>
  </w:style>
  <w:style w:type="paragraph" w:customStyle="1" w:styleId="10">
    <w:name w:val="修订1"/>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Pages>
  <Words>796</Words>
  <Characters>4538</Characters>
  <Application>Microsoft Office Word</Application>
  <DocSecurity>0</DocSecurity>
  <Lines>37</Lines>
  <Paragraphs>10</Paragraphs>
  <ScaleCrop>false</ScaleCrop>
  <Company>微软中国</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yc</dc:creator>
  <cp:lastModifiedBy>王建强</cp:lastModifiedBy>
  <cp:revision>16</cp:revision>
  <dcterms:created xsi:type="dcterms:W3CDTF">2017-09-19T06:55:00Z</dcterms:created>
  <dcterms:modified xsi:type="dcterms:W3CDTF">2017-09-26T07:20:00Z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