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340" w:lineRule="exact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</w:t>
      </w:r>
    </w:p>
    <w:p>
      <w:pPr>
        <w:spacing w:before="156" w:beforeLines="50" w:after="312" w:afterLines="100" w:line="460" w:lineRule="exact"/>
        <w:jc w:val="center"/>
        <w:rPr>
          <w:rFonts w:hint="eastAsia" w:asci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bCs/>
          <w:sz w:val="36"/>
          <w:szCs w:val="36"/>
        </w:rPr>
        <w:t>广东省地质学会第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十</w:t>
      </w:r>
      <w:r>
        <w:rPr>
          <w:rFonts w:hint="eastAsia" w:ascii="黑体" w:eastAsia="黑体"/>
          <w:b/>
          <w:bCs/>
          <w:sz w:val="36"/>
          <w:szCs w:val="36"/>
        </w:rPr>
        <w:t>届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常务</w:t>
      </w:r>
      <w:r>
        <w:rPr>
          <w:rFonts w:hint="eastAsia" w:ascii="黑体" w:eastAsia="黑体"/>
          <w:b/>
          <w:bCs/>
          <w:sz w:val="36"/>
          <w:szCs w:val="36"/>
        </w:rPr>
        <w:t>理事会第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三</w:t>
      </w:r>
      <w:r>
        <w:rPr>
          <w:rFonts w:hint="eastAsia" w:ascii="黑体" w:eastAsia="黑体"/>
          <w:b/>
          <w:bCs/>
          <w:sz w:val="36"/>
          <w:szCs w:val="36"/>
        </w:rPr>
        <w:t>次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会议</w:t>
      </w:r>
    </w:p>
    <w:p>
      <w:pPr>
        <w:spacing w:before="156" w:beforeLines="50" w:after="312" w:afterLines="100" w:line="46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批准</w:t>
      </w:r>
      <w:r>
        <w:rPr>
          <w:rFonts w:hint="eastAsia" w:ascii="黑体" w:eastAsia="黑体"/>
          <w:b/>
          <w:bCs/>
          <w:sz w:val="36"/>
          <w:szCs w:val="36"/>
        </w:rPr>
        <w:t>新会员名单</w:t>
      </w:r>
    </w:p>
    <w:tbl>
      <w:tblPr>
        <w:tblStyle w:val="3"/>
        <w:tblW w:w="9709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37"/>
        <w:gridCol w:w="953"/>
        <w:gridCol w:w="605"/>
        <w:gridCol w:w="880"/>
        <w:gridCol w:w="960"/>
        <w:gridCol w:w="1847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会员号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何院校、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何专业毕业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曾伟雄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副总经理、总工程师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教授级高级工程师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中能建广东省电力设计研究院有限公司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1996年7月毕业于武汉水利电力大学岩土工程系列专业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GSGD4385P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婷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广东省有色金属地质局九三一大队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2019年7月毕业于长江大学工程管理专业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GSGD4386P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柯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琳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广东省有色金属地质局九三一大队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2019年7月毕业于中国石油大学（华东）资源勘查工程专业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GSGD4365P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任志忠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总经理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高级工程师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广州长地空间信息技术有限公司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1988年7月毕业于长春地质学院地质仪器专业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GSGD4379P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胡俞晨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副经理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高级工程师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深圳市勘察研究院有限公司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2005年7月毕业于武汉大学岩土工程专业硕士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GSGD3852P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梁德青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男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研究室主任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研究员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中国科学院广州能源研究所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2001年11月毕业于上海交通大学制冷及低温工程专业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SGD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罗建琛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副高级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深圳地质建工程公司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2000年7月毕业于河南焦作工学院水文地质与工程地质专业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GSGD4201P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潘 伟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经理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工程师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广东省地质建设工程集团公司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2008年6月毕业于中国地质大学（武汉）地质学（基地班）专业硕士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GSGD4387P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朱习朋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男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助理工程师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广东省地质测绘研究院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2017年6月毕业于长春工程学院测绘工程专业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GSGD4388P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邓子仪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广东省地质测绘研究院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2016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月毕业于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韶关学院地理科学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eastAsia="zh-CN"/>
              </w:rPr>
              <w:t>会员号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姓 名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性别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职务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职称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单  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何院校、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何专业毕业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GSGD4389P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张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悦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广东省地质测绘研究院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2019年7月毕业于长春工程学院农业水利工程专业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GSGD4390P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陈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静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女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职员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广东省地质测绘研究院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2019年6月毕业于长春工程学院水利水电工程专业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GSGD1869P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林六启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大队长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经济师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广东省地质局第五地质大队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2010年10月毕业于中山大学汉语言文学专业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GSGD4391P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钟子华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科员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地质矿产勘查助理工程师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广东省有色金属地质局九三八队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2014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月毕业于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东华理工大学地球化学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GSGD4392P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江舒芳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女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环境地质科科员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地质矿产勘查工程师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广东省有色金属地质局九三八队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2010年6月毕业于成都理工大学地质学专业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GSGD4393P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徐明璞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男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工程师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广东省有色金属地质局九三八队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2014年7月毕业于山东科技大学 矿产普查与勘探专业硕士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GSGD4176P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曹文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荟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男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总经理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中科巨匠智能科技（广州）有限公司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2010年7月毕业于江西财经大学金融学专业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GSGD3379P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廖经涛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男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总监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广州原界文化传播有限公司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1997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月毕业于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吉林工业大学机械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GSGD4394P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陈纯兴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男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高工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深圳市环境科学研究院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2012年6月毕业于暨南大学生命科学技术学校环境科学专业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GSGD4395P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成功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男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高工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深圳市环境科学研究院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2012年6月毕业于华中科技大学环境工程专业博士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GSGD4396P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戴知广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男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高级工程师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深圳市环境科学研究院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1995年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月毕业于合肥工业大学环境工程专业硕士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GSGD4397P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韩龙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男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团支部书记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高级工程师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深圳市环境科学研究院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2009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月毕业于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北京大学环境科学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专业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eastAsia="zh-CN"/>
              </w:rPr>
              <w:t>会员号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姓 名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性别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职务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职称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单  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何院校、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何专业毕业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GSGD4398P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金兴良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男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院领导班子成员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副高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深圳市环境科学研究院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2009年</w:t>
            </w: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月毕业于厦门大学分析化学专业博士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GSGD4399P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李</w:t>
            </w: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玮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男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工程师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深圳市环境科学研究院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2016年7月毕业于中国科学院大学环境工程专业博士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GSGD4400P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唐天均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男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高工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深圳市环境科学研究院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2009年</w:t>
            </w:r>
            <w:r>
              <w:rPr>
                <w:rFonts w:ascii="宋体" w:hAnsi="宋体"/>
                <w:bCs/>
                <w:sz w:val="22"/>
                <w:szCs w:val="22"/>
              </w:rPr>
              <w:t>7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月毕业于中国科学院研究生院生态学专业硕士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GSGD4401P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谢林伸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男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所长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高级工程师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深圳市环境科学研究院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2006年7月毕业于河海大学环境工程专业硕士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GSGD4402P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郑媛媛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助理工程师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深圳市环境科学研究院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2006年6月毕业于太原理工大学环境工程专业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GSGD4403P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熊向陨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男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站长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高工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深圳市环境监测中心站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1998年</w:t>
            </w: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月毕业于西安建筑科技大学市政工程（给水排水）专业硕士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A7FEC"/>
    <w:rsid w:val="03A97332"/>
    <w:rsid w:val="03BE481E"/>
    <w:rsid w:val="076E2087"/>
    <w:rsid w:val="0BBD3F0B"/>
    <w:rsid w:val="0E3A7FEC"/>
    <w:rsid w:val="0FA9243A"/>
    <w:rsid w:val="15E1581A"/>
    <w:rsid w:val="16E306AC"/>
    <w:rsid w:val="17062AAB"/>
    <w:rsid w:val="182405ED"/>
    <w:rsid w:val="1CBE6E59"/>
    <w:rsid w:val="1DE563BE"/>
    <w:rsid w:val="1FD1320D"/>
    <w:rsid w:val="23506F0B"/>
    <w:rsid w:val="23CD6A95"/>
    <w:rsid w:val="24FD07C0"/>
    <w:rsid w:val="254E41FC"/>
    <w:rsid w:val="26D81A8B"/>
    <w:rsid w:val="273E5D88"/>
    <w:rsid w:val="27BB1965"/>
    <w:rsid w:val="27FC6BD5"/>
    <w:rsid w:val="29405A7E"/>
    <w:rsid w:val="2FE33342"/>
    <w:rsid w:val="314920DA"/>
    <w:rsid w:val="322D7929"/>
    <w:rsid w:val="344668B0"/>
    <w:rsid w:val="34E32DE2"/>
    <w:rsid w:val="34EA3E63"/>
    <w:rsid w:val="360D6878"/>
    <w:rsid w:val="3A491AC8"/>
    <w:rsid w:val="3ACB3C71"/>
    <w:rsid w:val="3EE047DA"/>
    <w:rsid w:val="41110ACA"/>
    <w:rsid w:val="45D02D19"/>
    <w:rsid w:val="467F30E7"/>
    <w:rsid w:val="46C55B0D"/>
    <w:rsid w:val="47556BAE"/>
    <w:rsid w:val="475D6CCA"/>
    <w:rsid w:val="4AAF62F2"/>
    <w:rsid w:val="4D735D62"/>
    <w:rsid w:val="4DCE1826"/>
    <w:rsid w:val="4FA07457"/>
    <w:rsid w:val="52415199"/>
    <w:rsid w:val="542730E9"/>
    <w:rsid w:val="5590172E"/>
    <w:rsid w:val="5CB23B35"/>
    <w:rsid w:val="5CCD4A5D"/>
    <w:rsid w:val="5E69708F"/>
    <w:rsid w:val="5ED4317E"/>
    <w:rsid w:val="61C15862"/>
    <w:rsid w:val="66FC624F"/>
    <w:rsid w:val="6A556AA5"/>
    <w:rsid w:val="6BE81FFB"/>
    <w:rsid w:val="6E1F6ED3"/>
    <w:rsid w:val="70DC11A5"/>
    <w:rsid w:val="713C7E97"/>
    <w:rsid w:val="746D601E"/>
    <w:rsid w:val="771E07C6"/>
    <w:rsid w:val="7E5A317E"/>
    <w:rsid w:val="7E7226E4"/>
    <w:rsid w:val="7F6415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56" w:beforeLines="50" w:after="312" w:afterLines="100" w:line="340" w:lineRule="exact"/>
      <w:ind w:firstLine="560" w:firstLineChars="200"/>
      <w:jc w:val="left"/>
    </w:pPr>
    <w:rPr>
      <w:sz w:val="2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DXH</Company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2019-12-16T03:22:00Z</dcterms:created>
  <dc:creator>aaben</dc:creator>
  <cp:lastModifiedBy>小八兔</cp:lastModifiedBy>
  <dcterms:modified xsi:type="dcterms:W3CDTF">2020-07-24T03:47:30Z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