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成立科技类社会组织登记用户申请操作说明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进入【南粤科创】“广东省科协学会工作平台”网址https://www.nanyuest.cn/，点击“广东省科协学会工作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-“组织管理”-</w:t>
      </w:r>
      <w:r>
        <w:rPr>
          <w:rFonts w:hint="eastAsia" w:ascii="仿宋_GB2312" w:hAnsi="仿宋_GB2312" w:eastAsia="仿宋_GB2312" w:cs="仿宋_GB2312"/>
          <w:sz w:val="32"/>
          <w:szCs w:val="32"/>
        </w:rPr>
        <w:t>“成立科技类社会组织登记”，再选择成立“民办非企业单位”或“科技类社会组织”，此时可浏览需填写表格的页面，填报需登录(如之前注册过【南粤科创】账号的直接登录，如没有账号点击“我要注册”，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择“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/团体用户”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注册，完成后登录进入)。进入后选择登记单位类型，然后按要求填写表格和上传相关附件，完成后点击“保存并提交”等待审核，审核结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果以</w:t>
      </w:r>
      <w:r>
        <w:rPr>
          <w:rFonts w:hint="eastAsia" w:ascii="仿宋_GB2312" w:hAnsi="仿宋_GB2312" w:eastAsia="仿宋_GB2312" w:cs="仿宋_GB2312"/>
          <w:sz w:val="32"/>
          <w:szCs w:val="32"/>
        </w:rPr>
        <w:t>短信通知。如需先保存可点击“保存草稿”，全部填写完后再点击“保存并提交”提交申请。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操作咨询：广东省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87293673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87291183 </w:t>
      </w:r>
    </w:p>
    <w:p>
      <w:pPr>
        <w:adjustRightInd w:val="0"/>
        <w:snapToGrid w:val="0"/>
        <w:spacing w:line="360" w:lineRule="auto"/>
        <w:ind w:firstLine="72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3">
      <wne:acd wne:acdName="acd0"/>
    </wne:keymap>
    <wne:keymap wne:kcmPrimary="055A">
      <wne:acd wne:acdName="acd1"/>
    </wne:keymap>
  </wne:keymaps>
  <wne:acds>
    <wne:acd wne:argValue="AgBsUYdlOgBja4dlKAApf9uPKQA=" wne:acdName="acd0" wne:fciIndexBasedOn="0065"/>
    <wne:acd wne:argValue="AgBsUYdlOgBja4dl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2FlYTJkZDJlNzEwYWQzNDJiODQ3ZGE5OWMzYjAifQ=="/>
  </w:docVars>
  <w:rsids>
    <w:rsidRoot w:val="001F64A0"/>
    <w:rsid w:val="00124998"/>
    <w:rsid w:val="001B178F"/>
    <w:rsid w:val="001F64A0"/>
    <w:rsid w:val="0026419F"/>
    <w:rsid w:val="00275AEF"/>
    <w:rsid w:val="00391E3A"/>
    <w:rsid w:val="00426DC1"/>
    <w:rsid w:val="004B42B7"/>
    <w:rsid w:val="004C14E5"/>
    <w:rsid w:val="004F213A"/>
    <w:rsid w:val="00536F60"/>
    <w:rsid w:val="005F4744"/>
    <w:rsid w:val="006F421B"/>
    <w:rsid w:val="009E53F9"/>
    <w:rsid w:val="009F6A03"/>
    <w:rsid w:val="00A1296B"/>
    <w:rsid w:val="00AE728D"/>
    <w:rsid w:val="00CB38A6"/>
    <w:rsid w:val="00CD0861"/>
    <w:rsid w:val="00D151B1"/>
    <w:rsid w:val="00DE59C0"/>
    <w:rsid w:val="00E2142A"/>
    <w:rsid w:val="00F01315"/>
    <w:rsid w:val="00F071F2"/>
    <w:rsid w:val="00F67670"/>
    <w:rsid w:val="01DF1072"/>
    <w:rsid w:val="06C662EC"/>
    <w:rsid w:val="071613B9"/>
    <w:rsid w:val="0AA94984"/>
    <w:rsid w:val="14BB18CF"/>
    <w:rsid w:val="18CC7925"/>
    <w:rsid w:val="19A0460A"/>
    <w:rsid w:val="19EF26BB"/>
    <w:rsid w:val="30F93DC8"/>
    <w:rsid w:val="369B5E4E"/>
    <w:rsid w:val="40F571F9"/>
    <w:rsid w:val="47EC1FC8"/>
    <w:rsid w:val="483800D9"/>
    <w:rsid w:val="4E9210AA"/>
    <w:rsid w:val="4E9912D2"/>
    <w:rsid w:val="4ECB089C"/>
    <w:rsid w:val="52225AA4"/>
    <w:rsid w:val="597C2872"/>
    <w:rsid w:val="5C80356D"/>
    <w:rsid w:val="5FF07C71"/>
    <w:rsid w:val="62633303"/>
    <w:rsid w:val="670D427C"/>
    <w:rsid w:val="7C412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357</Characters>
  <Lines>10</Lines>
  <Paragraphs>2</Paragraphs>
  <TotalTime>0</TotalTime>
  <ScaleCrop>false</ScaleCrop>
  <LinksUpToDate>false</LinksUpToDate>
  <CharactersWithSpaces>360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2020-04-08T07:23:00Z</dcterms:created>
  <dc:creator>Administrator</dc:creator>
  <cp:lastModifiedBy>hxd</cp:lastModifiedBy>
  <dcterms:modified xsi:type="dcterms:W3CDTF">2025-04-11T08:21:07Z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B6834FF0431A4918AB556DD249A404D4</vt:lpwstr>
  </property>
</Properties>
</file>