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E580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520227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90EDC30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2025广东省博士创新站拟认定单位</w:t>
      </w:r>
    </w:p>
    <w:p w14:paraId="04E34F0D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（第一批）名单</w:t>
      </w:r>
    </w:p>
    <w:tbl>
      <w:tblPr>
        <w:tblStyle w:val="5"/>
        <w:tblW w:w="99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6180"/>
        <w:gridCol w:w="1350"/>
        <w:gridCol w:w="1547"/>
      </w:tblGrid>
      <w:tr w14:paraId="4D77F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tblHeader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7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2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建站单位名称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4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A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领衔博士</w:t>
            </w:r>
          </w:p>
        </w:tc>
      </w:tr>
      <w:tr w14:paraId="5577B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F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67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广州市建筑科学研究院集团有限公司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5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5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冀春杰</w:t>
            </w:r>
          </w:p>
        </w:tc>
      </w:tr>
      <w:tr w14:paraId="43D6A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B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2C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广州建设工程质量安全检测中心有限公司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4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C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黄业文</w:t>
            </w:r>
          </w:p>
        </w:tc>
      </w:tr>
      <w:tr w14:paraId="5E1F1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B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27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广州弥德科技有限公司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D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6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r>
              <w:rPr>
                <w:rStyle w:val="8"/>
                <w:lang w:val="en-US" w:eastAsia="zh-CN" w:bidi="ar"/>
              </w:rPr>
              <w:t>焜</w:t>
            </w:r>
            <w:r>
              <w:rPr>
                <w:rStyle w:val="9"/>
                <w:rFonts w:hAnsi="宋体"/>
                <w:lang w:val="en-US" w:eastAsia="zh-CN" w:bidi="ar"/>
              </w:rPr>
              <w:t>阳</w:t>
            </w:r>
          </w:p>
        </w:tc>
      </w:tr>
      <w:tr w14:paraId="4555D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D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64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广东铁科灌浆科技有限公司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F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A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黄浩良</w:t>
            </w:r>
          </w:p>
        </w:tc>
      </w:tr>
      <w:tr w14:paraId="0307A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A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8C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广东云韬氢能科技有限公司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6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0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周志有</w:t>
            </w:r>
          </w:p>
        </w:tc>
      </w:tr>
      <w:tr w14:paraId="44520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C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97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广州工控资产管理有限公司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3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A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潘环</w:t>
            </w:r>
          </w:p>
        </w:tc>
      </w:tr>
      <w:tr w14:paraId="57033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6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F6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广州市花都空港经济发展有限公司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0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D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刘伟慈</w:t>
            </w:r>
          </w:p>
        </w:tc>
      </w:tr>
      <w:tr w14:paraId="52AD2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E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83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广东新瑞龙生态建材有限公司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1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B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林绪亮</w:t>
            </w:r>
          </w:p>
        </w:tc>
      </w:tr>
      <w:tr w14:paraId="669AD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7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9D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广东思绿环保科技股份有限公司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4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A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胡洁颖</w:t>
            </w:r>
          </w:p>
        </w:tc>
      </w:tr>
      <w:tr w14:paraId="6EED9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C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19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广州创天电子科技有限公司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C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1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林怀俊</w:t>
            </w:r>
          </w:p>
        </w:tc>
      </w:tr>
      <w:tr w14:paraId="65BAC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C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53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广州境开科技有限公司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3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5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鹿振宇</w:t>
            </w:r>
          </w:p>
        </w:tc>
      </w:tr>
      <w:tr w14:paraId="5AF1C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2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0B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广州柏纵生物科技有限公司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F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3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王国才</w:t>
            </w:r>
          </w:p>
        </w:tc>
      </w:tr>
      <w:tr w14:paraId="11088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1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50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广州市宝创生物技术有限公司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3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9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刘云龙</w:t>
            </w:r>
          </w:p>
        </w:tc>
      </w:tr>
      <w:tr w14:paraId="16E7D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0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91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广州万维视景科技有限公司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A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B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程楚杭</w:t>
            </w:r>
          </w:p>
        </w:tc>
      </w:tr>
      <w:tr w14:paraId="3F03C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2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90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广东中科凯泽信息科技有限公司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5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B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谢泽柯</w:t>
            </w:r>
          </w:p>
        </w:tc>
      </w:tr>
      <w:tr w14:paraId="4991A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F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9D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广东南赛生物科技有限公司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4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D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周媛媛</w:t>
            </w:r>
          </w:p>
        </w:tc>
      </w:tr>
      <w:tr w14:paraId="3A0D3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2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BD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广州市成格信息技术有限公司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6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7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陈芳炯</w:t>
            </w:r>
          </w:p>
        </w:tc>
      </w:tr>
      <w:tr w14:paraId="1E49C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A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9E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广州高澜节能技术股份有限公司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3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3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张小波</w:t>
            </w:r>
          </w:p>
        </w:tc>
      </w:tr>
      <w:tr w14:paraId="4ABAE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1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71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广州万孚健康科技有限公司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9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E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吴军林</w:t>
            </w:r>
          </w:p>
        </w:tc>
      </w:tr>
      <w:tr w14:paraId="3C71A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4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34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广州市奔流电力科技有限公司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3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C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羿应棋</w:t>
            </w:r>
          </w:p>
        </w:tc>
      </w:tr>
      <w:tr w14:paraId="474B3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5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B7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广东云</w:t>
            </w:r>
            <w:r>
              <w:rPr>
                <w:rStyle w:val="8"/>
                <w:lang w:val="en-US" w:eastAsia="zh-CN" w:bidi="ar"/>
              </w:rPr>
              <w:t>曌</w:t>
            </w:r>
            <w:r>
              <w:rPr>
                <w:rStyle w:val="9"/>
                <w:rFonts w:hAnsi="宋体"/>
                <w:lang w:val="en-US" w:eastAsia="zh-CN" w:bidi="ar"/>
              </w:rPr>
              <w:t>医疗科技有限公司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B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D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游柏浩</w:t>
            </w:r>
          </w:p>
        </w:tc>
      </w:tr>
      <w:tr w14:paraId="6AEEC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B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BC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广州市盛通建设工程质量检测有限公司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5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D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聂振华</w:t>
            </w:r>
          </w:p>
        </w:tc>
      </w:tr>
      <w:tr w14:paraId="4EFA5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3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B1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广州栋方生物科技股份有限公司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5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8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孟涛</w:t>
            </w:r>
          </w:p>
        </w:tc>
      </w:tr>
      <w:tr w14:paraId="2E1F3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7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E0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广州市技师学院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0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A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赖培源</w:t>
            </w:r>
          </w:p>
        </w:tc>
      </w:tr>
      <w:tr w14:paraId="4AEDD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0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1F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广东韩研活性炭科技股份有限公司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4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B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夏启斌</w:t>
            </w:r>
          </w:p>
        </w:tc>
      </w:tr>
      <w:tr w14:paraId="78503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7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2B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广州市迈源科技有限公司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0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E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龙志文</w:t>
            </w:r>
          </w:p>
        </w:tc>
      </w:tr>
      <w:tr w14:paraId="64704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E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33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广州市虎头电池集团股份有限公司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F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5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陈敏</w:t>
            </w:r>
          </w:p>
        </w:tc>
      </w:tr>
      <w:tr w14:paraId="5AEB2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B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F4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广州凌玮科技股份有限公司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8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2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祝德伟</w:t>
            </w:r>
          </w:p>
        </w:tc>
      </w:tr>
      <w:tr w14:paraId="53B50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A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B8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广州长脉源生物科技有限公司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B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2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肖明珠</w:t>
            </w:r>
          </w:p>
        </w:tc>
      </w:tr>
      <w:tr w14:paraId="6838D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4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BE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广州沃邦生物科技有限公司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1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8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郑洁</w:t>
            </w:r>
          </w:p>
        </w:tc>
      </w:tr>
      <w:tr w14:paraId="08E73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9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97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汉威广园（</w:t>
            </w:r>
            <w:r>
              <w:rPr>
                <w:rStyle w:val="9"/>
                <w:rFonts w:hAnsi="宋体"/>
                <w:lang w:val="en-US" w:eastAsia="zh-CN" w:bidi="ar"/>
              </w:rPr>
              <w:t>广州）智能装备有限公司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E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4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杨期江</w:t>
            </w:r>
          </w:p>
        </w:tc>
      </w:tr>
      <w:tr w14:paraId="4FD2A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4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F3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广州光电存算芯片融合创新中心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A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F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唐帅</w:t>
            </w:r>
          </w:p>
        </w:tc>
      </w:tr>
      <w:tr w14:paraId="3B923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1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EE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万力轮胎股份有限公司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E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D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唐征海</w:t>
            </w:r>
          </w:p>
        </w:tc>
      </w:tr>
      <w:tr w14:paraId="62074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4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76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广东骏丰频谱股份有限公司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5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D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胡会芳</w:t>
            </w:r>
          </w:p>
        </w:tc>
      </w:tr>
      <w:tr w14:paraId="0C5AC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1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C7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广州和兴机电科技有限公司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D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5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杜玉晓</w:t>
            </w:r>
          </w:p>
        </w:tc>
      </w:tr>
      <w:tr w14:paraId="04467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7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FF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广州鸿博微电子技术有限公司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1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3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李宗涛</w:t>
            </w:r>
          </w:p>
        </w:tc>
      </w:tr>
      <w:tr w14:paraId="469C8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2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E3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广州富思德新材料科技有限公司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1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0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莫杨妙</w:t>
            </w:r>
          </w:p>
        </w:tc>
      </w:tr>
      <w:tr w14:paraId="6216C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F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08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广东安恒电力科技有限公司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A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7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戚远航</w:t>
            </w:r>
          </w:p>
        </w:tc>
      </w:tr>
      <w:tr w14:paraId="63379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D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A6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广东精点数据科技股份有限公司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8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0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康誉雷</w:t>
            </w:r>
          </w:p>
        </w:tc>
      </w:tr>
      <w:tr w14:paraId="42B57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2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2D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广东朗固实业有限公司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7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E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田立勇</w:t>
            </w:r>
          </w:p>
        </w:tc>
      </w:tr>
      <w:tr w14:paraId="230EC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A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8E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广州瑞迪爱生科技有限公司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3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3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54545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54545"/>
                <w:kern w:val="0"/>
                <w:sz w:val="32"/>
                <w:szCs w:val="32"/>
                <w:u w:val="none"/>
                <w:lang w:val="en-US" w:eastAsia="zh-CN" w:bidi="ar"/>
              </w:rPr>
              <w:t>刘伯梅</w:t>
            </w:r>
          </w:p>
        </w:tc>
      </w:tr>
      <w:tr w14:paraId="6DE1F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9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9F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零度新能源科技（广东）有限公司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F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1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54545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54545"/>
                <w:kern w:val="0"/>
                <w:sz w:val="32"/>
                <w:szCs w:val="32"/>
                <w:u w:val="none"/>
                <w:lang w:val="en-US" w:eastAsia="zh-CN" w:bidi="ar"/>
              </w:rPr>
              <w:t>姚学恒</w:t>
            </w:r>
          </w:p>
        </w:tc>
      </w:tr>
      <w:tr w14:paraId="234EA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4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14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深圳市麦德安医疗设备有限公司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5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6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廖小龙</w:t>
            </w:r>
          </w:p>
        </w:tc>
      </w:tr>
      <w:tr w14:paraId="79528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5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7E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深圳曼顿科技有限公司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1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8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张海传</w:t>
            </w:r>
          </w:p>
        </w:tc>
      </w:tr>
      <w:tr w14:paraId="415E5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F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B7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深圳长朗智能科技有限公司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8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6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陈坚</w:t>
            </w:r>
          </w:p>
        </w:tc>
      </w:tr>
      <w:tr w14:paraId="1AA4F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2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70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中建八局南方建设有限公司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4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2A5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周宝定</w:t>
            </w:r>
          </w:p>
        </w:tc>
      </w:tr>
      <w:tr w14:paraId="1AFAA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C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31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深圳丹弗科技有限公司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4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1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赵山程</w:t>
            </w:r>
          </w:p>
        </w:tc>
      </w:tr>
      <w:tr w14:paraId="1BFC7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F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49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深圳市奇思妙想教育科技有限公司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0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9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刘江河</w:t>
            </w:r>
          </w:p>
        </w:tc>
      </w:tr>
      <w:tr w14:paraId="59E7D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E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3C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广东邦科智造有限公司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3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1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邵逸之</w:t>
            </w:r>
          </w:p>
        </w:tc>
      </w:tr>
      <w:tr w14:paraId="5A838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5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5A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南方工业技术研究院（深圳）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3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9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娄飞</w:t>
            </w:r>
          </w:p>
        </w:tc>
      </w:tr>
      <w:tr w14:paraId="381BB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1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A3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深圳市金康利科技有限公司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3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6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陈付昌</w:t>
            </w:r>
          </w:p>
        </w:tc>
      </w:tr>
      <w:tr w14:paraId="6D827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5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FE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深圳市鸿</w:t>
            </w:r>
            <w:r>
              <w:rPr>
                <w:rStyle w:val="8"/>
                <w:lang w:val="en-US" w:eastAsia="zh-CN" w:bidi="ar"/>
              </w:rPr>
              <w:t>昇</w:t>
            </w:r>
            <w:r>
              <w:rPr>
                <w:rStyle w:val="9"/>
                <w:rFonts w:hAnsi="宋体"/>
                <w:lang w:val="en-US" w:eastAsia="zh-CN" w:bidi="ar"/>
              </w:rPr>
              <w:t>智能科技有限公司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B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A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马峥</w:t>
            </w:r>
          </w:p>
        </w:tc>
      </w:tr>
      <w:tr w14:paraId="47F8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7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12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深圳市雅诺讯科技有限公司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1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3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韩玖胜</w:t>
            </w:r>
          </w:p>
        </w:tc>
      </w:tr>
      <w:tr w14:paraId="74352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D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1A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深圳市海明润超硬材料股份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E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1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张彤彤</w:t>
            </w:r>
          </w:p>
        </w:tc>
      </w:tr>
      <w:tr w14:paraId="6EF95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2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31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深圳市太美亚电子科技有限公司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0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D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王慧泉</w:t>
            </w:r>
          </w:p>
        </w:tc>
      </w:tr>
      <w:tr w14:paraId="27089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7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E5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深圳杰泰科技有限公司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0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3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刘桂雄</w:t>
            </w:r>
          </w:p>
        </w:tc>
      </w:tr>
      <w:tr w14:paraId="5CE18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3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F9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智火柴科技（深圳）有限公司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E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6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赵滨</w:t>
            </w:r>
          </w:p>
        </w:tc>
      </w:tr>
      <w:tr w14:paraId="66657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B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16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禹智环保科技（深圳）有限公司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3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5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赵宁</w:t>
            </w:r>
          </w:p>
        </w:tc>
      </w:tr>
      <w:tr w14:paraId="76360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C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79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深圳市科汇泰科技有限公司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2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E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张红明</w:t>
            </w:r>
          </w:p>
        </w:tc>
      </w:tr>
      <w:tr w14:paraId="7103E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A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A1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深圳华诺生物科技有限公司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F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7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陈楷文</w:t>
            </w:r>
          </w:p>
        </w:tc>
      </w:tr>
      <w:tr w14:paraId="02C91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8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DF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广东海科新材料科技有限公司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2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F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杨伟</w:t>
            </w:r>
          </w:p>
        </w:tc>
      </w:tr>
      <w:tr w14:paraId="24890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C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AF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力创同达新能源（</w:t>
            </w:r>
            <w:r>
              <w:rPr>
                <w:rStyle w:val="9"/>
                <w:rFonts w:hAnsi="宋体"/>
                <w:lang w:val="en-US" w:eastAsia="zh-CN" w:bidi="ar"/>
              </w:rPr>
              <w:t>深圳）有限公司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7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1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张浪文</w:t>
            </w:r>
          </w:p>
        </w:tc>
      </w:tr>
      <w:tr w14:paraId="553C3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C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85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莱森光学（深圳）有限公司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8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4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吕健滔</w:t>
            </w:r>
          </w:p>
        </w:tc>
      </w:tr>
      <w:tr w14:paraId="56DFD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3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EF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深圳市婕妤达电子有限公司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4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8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杨贵</w:t>
            </w:r>
          </w:p>
        </w:tc>
      </w:tr>
      <w:tr w14:paraId="21BD5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B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91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中稀（深圳）研究院有限公司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9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5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54545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54545"/>
                <w:kern w:val="0"/>
                <w:sz w:val="32"/>
                <w:szCs w:val="32"/>
                <w:u w:val="none"/>
                <w:lang w:val="en-US" w:eastAsia="zh-CN" w:bidi="ar"/>
              </w:rPr>
              <w:t>施荣沛</w:t>
            </w:r>
          </w:p>
        </w:tc>
      </w:tr>
      <w:tr w14:paraId="5F40E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4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B2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深圳惠善生物科技有限公司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F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C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54545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54545"/>
                <w:kern w:val="0"/>
                <w:sz w:val="32"/>
                <w:szCs w:val="32"/>
                <w:u w:val="none"/>
                <w:lang w:val="en-US" w:eastAsia="zh-CN" w:bidi="ar"/>
              </w:rPr>
              <w:t>吴鑫雨</w:t>
            </w:r>
          </w:p>
        </w:tc>
      </w:tr>
      <w:tr w14:paraId="63F09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7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5D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港华能源创科（深圳）有限公司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D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2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54545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54545"/>
                <w:kern w:val="0"/>
                <w:sz w:val="32"/>
                <w:szCs w:val="32"/>
                <w:u w:val="none"/>
                <w:lang w:val="en-US" w:eastAsia="zh-CN" w:bidi="ar"/>
              </w:rPr>
              <w:t>林均</w:t>
            </w:r>
            <w:r>
              <w:rPr>
                <w:rStyle w:val="10"/>
                <w:lang w:val="en-US" w:eastAsia="zh-CN" w:bidi="ar"/>
              </w:rPr>
              <w:t>叡</w:t>
            </w:r>
          </w:p>
        </w:tc>
      </w:tr>
      <w:tr w14:paraId="6C8B9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9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F3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深圳市金石三维打印科技有限公司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C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E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刘林青</w:t>
            </w:r>
          </w:p>
        </w:tc>
      </w:tr>
      <w:tr w14:paraId="0A885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4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78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佛山市中科仁昌科技有限公司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B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6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周琼宇</w:t>
            </w:r>
          </w:p>
        </w:tc>
      </w:tr>
      <w:tr w14:paraId="3AA39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6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7F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佛山市增广智能科技有限公司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0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6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石珂</w:t>
            </w:r>
          </w:p>
        </w:tc>
      </w:tr>
      <w:tr w14:paraId="63BEA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F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23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广东宏石激光技术股份有限公司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A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9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刘峻嵩</w:t>
            </w:r>
          </w:p>
        </w:tc>
      </w:tr>
      <w:tr w14:paraId="528CD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9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93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广东省武理工氢能产业技术研究院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C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E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黄亮</w:t>
            </w:r>
          </w:p>
        </w:tc>
      </w:tr>
      <w:tr w14:paraId="1EECE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9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79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佛山市新飞卫生材料有限公司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D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8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杨仁党</w:t>
            </w:r>
          </w:p>
        </w:tc>
      </w:tr>
      <w:tr w14:paraId="6EBFB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C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65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乐比（广东）健康生物产业有限公司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E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A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彭江灵</w:t>
            </w:r>
          </w:p>
        </w:tc>
      </w:tr>
      <w:tr w14:paraId="67B13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9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FF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1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4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林俊辉</w:t>
            </w:r>
          </w:p>
        </w:tc>
      </w:tr>
      <w:tr w14:paraId="59CDB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7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CC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佛山微奥云生物技术有限公司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3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F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贝锦龙</w:t>
            </w:r>
          </w:p>
        </w:tc>
      </w:tr>
      <w:tr w14:paraId="4B77D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A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2E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广东省南山医药创新研究院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C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F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田新贵</w:t>
            </w:r>
          </w:p>
        </w:tc>
      </w:tr>
      <w:tr w14:paraId="26554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C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60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佛山市广牧兴饲料有限公司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E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5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张辉华</w:t>
            </w:r>
          </w:p>
        </w:tc>
      </w:tr>
      <w:tr w14:paraId="4BE2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4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69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广东新泰隆环保集团有限公司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D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0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闫志强</w:t>
            </w:r>
          </w:p>
        </w:tc>
      </w:tr>
      <w:tr w14:paraId="792F9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4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1B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广东同辉检验中心有限公司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4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5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南春子</w:t>
            </w:r>
          </w:p>
        </w:tc>
      </w:tr>
      <w:tr w14:paraId="6E597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2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33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广东先康达生物科技有限公司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1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B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许键</w:t>
            </w:r>
          </w:p>
        </w:tc>
      </w:tr>
      <w:tr w14:paraId="4BCE9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F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90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鲲鹏智飞特种装备（广东）有限公司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0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A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任鸿儒</w:t>
            </w:r>
          </w:p>
        </w:tc>
      </w:tr>
      <w:tr w14:paraId="1E05B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8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32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广东粤景润科技有限公司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D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5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张保华</w:t>
            </w:r>
          </w:p>
        </w:tc>
      </w:tr>
      <w:tr w14:paraId="4B64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0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18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郡政农业科技（广东）有限公司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9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F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陶增仁</w:t>
            </w:r>
          </w:p>
        </w:tc>
      </w:tr>
      <w:tr w14:paraId="6EFB7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A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CB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广东佰翎光电科技有限公司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8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3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54545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54545"/>
                <w:kern w:val="0"/>
                <w:sz w:val="32"/>
                <w:szCs w:val="32"/>
                <w:u w:val="none"/>
                <w:lang w:val="en-US" w:eastAsia="zh-CN" w:bidi="ar"/>
              </w:rPr>
              <w:t>张天放</w:t>
            </w:r>
          </w:p>
        </w:tc>
      </w:tr>
      <w:tr w14:paraId="05A52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6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74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珠海纳金科技有限公司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E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2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文烈伟</w:t>
            </w:r>
          </w:p>
        </w:tc>
      </w:tr>
      <w:tr w14:paraId="2280C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9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2D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珠海纳金健康科技有限公司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6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D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赵乾斌</w:t>
            </w:r>
          </w:p>
        </w:tc>
      </w:tr>
      <w:tr w14:paraId="482F2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5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81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中山联合光电科技股份有限公司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A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D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潘永刚</w:t>
            </w:r>
          </w:p>
        </w:tc>
      </w:tr>
      <w:tr w14:paraId="6BFC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A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7D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广东鑫光智能系统有限公司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B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9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张浩</w:t>
            </w:r>
          </w:p>
        </w:tc>
      </w:tr>
      <w:tr w14:paraId="4E355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6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96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中山市华盟农业科技有限公司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2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D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李琳</w:t>
            </w:r>
          </w:p>
        </w:tc>
      </w:tr>
      <w:tr w14:paraId="26972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7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1F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广东新旺农业专业合作社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9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C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杨卓鸿</w:t>
            </w:r>
          </w:p>
        </w:tc>
      </w:tr>
      <w:tr w14:paraId="0B95E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DB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F5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中山格智美电器有限公司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EB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BD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陈思溢</w:t>
            </w:r>
          </w:p>
        </w:tc>
      </w:tr>
      <w:tr w14:paraId="07771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C4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11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中山高氢动力科技有限公司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FA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43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李舒婷</w:t>
            </w:r>
          </w:p>
        </w:tc>
      </w:tr>
      <w:tr w14:paraId="667C2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25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85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中山飞来劲实业有限公司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EB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FA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许庆明</w:t>
            </w:r>
          </w:p>
        </w:tc>
      </w:tr>
      <w:tr w14:paraId="00DAA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4B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72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长春理工大学中山研究院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22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82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54545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54545"/>
                <w:kern w:val="0"/>
                <w:sz w:val="32"/>
                <w:szCs w:val="32"/>
                <w:u w:val="none"/>
                <w:lang w:val="en-US" w:eastAsia="zh-CN" w:bidi="ar"/>
              </w:rPr>
              <w:t>Guntae Kim</w:t>
            </w:r>
          </w:p>
        </w:tc>
      </w:tr>
      <w:tr w14:paraId="5779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AA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9E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中山市石岐鸽养殖有限公司白石分公司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BC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E6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54545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54545"/>
                <w:kern w:val="0"/>
                <w:sz w:val="32"/>
                <w:szCs w:val="32"/>
                <w:u w:val="none"/>
                <w:lang w:val="en-US" w:eastAsia="zh-CN" w:bidi="ar"/>
              </w:rPr>
              <w:t>向海</w:t>
            </w:r>
          </w:p>
        </w:tc>
      </w:tr>
      <w:tr w14:paraId="5C431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3A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92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广东览讯科技开发有限公司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F4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BD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高学农</w:t>
            </w:r>
          </w:p>
        </w:tc>
      </w:tr>
      <w:tr w14:paraId="088F0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4E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7F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广东鑫</w:t>
            </w:r>
            <w:r>
              <w:rPr>
                <w:rStyle w:val="8"/>
                <w:lang w:val="en-US" w:eastAsia="zh-CN" w:bidi="ar"/>
              </w:rPr>
              <w:t>垚</w:t>
            </w:r>
            <w:r>
              <w:rPr>
                <w:rStyle w:val="9"/>
                <w:rFonts w:hAnsi="宋体"/>
                <w:lang w:val="en-US" w:eastAsia="zh-CN" w:bidi="ar"/>
              </w:rPr>
              <w:t>煜霖人才发展有限责任公司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A3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E6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陈克明</w:t>
            </w:r>
          </w:p>
        </w:tc>
      </w:tr>
      <w:tr w14:paraId="6DF0C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FF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A1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中投（</w:t>
            </w:r>
            <w:r>
              <w:rPr>
                <w:rStyle w:val="9"/>
                <w:rFonts w:hAnsi="宋体"/>
                <w:lang w:val="en-US" w:eastAsia="zh-CN" w:bidi="ar"/>
              </w:rPr>
              <w:t>广东）环保能源有限公司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C0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EC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孙明</w:t>
            </w:r>
          </w:p>
        </w:tc>
      </w:tr>
      <w:tr w14:paraId="506C3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24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8E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广东龙飞生物有限公司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BF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02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张玉波</w:t>
            </w:r>
          </w:p>
        </w:tc>
      </w:tr>
      <w:tr w14:paraId="44466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C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1A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清远高新华园科技协同创新研究院有限公司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28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45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陈君华</w:t>
            </w:r>
          </w:p>
        </w:tc>
      </w:tr>
      <w:tr w14:paraId="5CB98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67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4C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广东三好科技有限公司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EF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5E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程建华</w:t>
            </w:r>
          </w:p>
        </w:tc>
      </w:tr>
      <w:tr w14:paraId="57AD2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0A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75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昌龙科技（</w:t>
            </w:r>
            <w:r>
              <w:rPr>
                <w:rStyle w:val="9"/>
                <w:rFonts w:hAnsi="宋体"/>
                <w:lang w:val="en-US" w:eastAsia="zh-CN" w:bidi="ar"/>
              </w:rPr>
              <w:t>阳江）有限公司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24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53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李明</w:t>
            </w:r>
          </w:p>
        </w:tc>
      </w:tr>
      <w:tr w14:paraId="4BEB9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3C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03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阳江市广益田农业发展有限公司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AC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B7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冯远娇</w:t>
            </w:r>
          </w:p>
        </w:tc>
      </w:tr>
      <w:tr w14:paraId="4EC16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96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73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广东壹牛农业生态科技有限公司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0E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95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蒋鑫炜</w:t>
            </w:r>
          </w:p>
        </w:tc>
      </w:tr>
      <w:tr w14:paraId="44868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C4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A7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广东潮安凤凰山省级自然保护区管理处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1D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3D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俞正超</w:t>
            </w:r>
          </w:p>
        </w:tc>
      </w:tr>
      <w:tr w14:paraId="47723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6D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C7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汕头轻工装备研究院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8A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03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吴嘉俊</w:t>
            </w:r>
          </w:p>
        </w:tc>
      </w:tr>
      <w:tr w14:paraId="7E05B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4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CD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汕头广工大协同创新研究院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DD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14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江春立</w:t>
            </w:r>
          </w:p>
        </w:tc>
      </w:tr>
      <w:tr w14:paraId="01C46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C1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B8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汕尾市前瞻高等理工研究院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85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21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崔雨潇</w:t>
            </w:r>
          </w:p>
        </w:tc>
      </w:tr>
      <w:tr w14:paraId="244F9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4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EE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茂名绿色化工研究院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F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7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姚双全</w:t>
            </w:r>
          </w:p>
        </w:tc>
      </w:tr>
    </w:tbl>
    <w:p w14:paraId="0CC7C0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570E6"/>
    <w:rsid w:val="2FA5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表格文字"/>
    <w:basedOn w:val="1"/>
    <w:qFormat/>
    <w:uiPriority w:val="0"/>
    <w:pPr>
      <w:spacing w:before="25" w:after="25" w:line="300" w:lineRule="auto"/>
    </w:pPr>
    <w:rPr>
      <w:rFonts w:ascii="Times" w:hAnsi="Times"/>
      <w:spacing w:val="10"/>
      <w:kern w:val="0"/>
      <w:szCs w:val="21"/>
    </w:rPr>
  </w:style>
  <w:style w:type="character" w:customStyle="1" w:styleId="8">
    <w:name w:val="font9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9">
    <w:name w:val="font51"/>
    <w:basedOn w:val="6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0">
    <w:name w:val="font101"/>
    <w:basedOn w:val="6"/>
    <w:qFormat/>
    <w:uiPriority w:val="0"/>
    <w:rPr>
      <w:rFonts w:hint="eastAsia" w:ascii="宋体" w:hAnsi="宋体" w:eastAsia="宋体" w:cs="宋体"/>
      <w:color w:val="454545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2025-10-13T02:14:00Z</dcterms:created>
  <dc:creator>报社编辑</dc:creator>
  <cp:lastModifiedBy>报社编辑</cp:lastModifiedBy>
  <dcterms:modified xsi:type="dcterms:W3CDTF">2025-10-13T02:15:23Z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C289FCD67A6041BB8370884E38805037_11</vt:lpwstr>
  </property>
  <property fmtid="{D5CDD505-2E9C-101B-9397-08002B2CF9AE}" pid="4" name="KSOTemplateDocerSaveRecord">
    <vt:lpwstr>eyJoZGlkIjoiNDhiNzBkOTNjNDIyZWUzMWE2YmMzMmRiYmQ2OTE4YTciLCJ1c2VySWQiOiIzNzc2NDI0NzEifQ==</vt:lpwstr>
  </property>
</Properties>
</file>