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400" w:lineRule="exact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</w:t>
      </w:r>
    </w:p>
    <w:p>
      <w:pPr>
        <w:widowControl/>
        <w:spacing w:line="72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pacing w:val="-2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20"/>
          <w:kern w:val="0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color w:val="000000"/>
          <w:spacing w:val="-20"/>
          <w:kern w:val="0"/>
          <w:sz w:val="44"/>
          <w:szCs w:val="44"/>
          <w:lang w:val="en-US" w:eastAsia="zh-CN"/>
        </w:rPr>
        <w:t>41</w:t>
      </w:r>
      <w:r>
        <w:rPr>
          <w:rFonts w:hint="eastAsia" w:ascii="方正小标宋_GBK" w:hAnsi="方正小标宋_GBK" w:eastAsia="方正小标宋_GBK" w:cs="方正小标宋_GBK"/>
          <w:color w:val="000000"/>
          <w:spacing w:val="-20"/>
          <w:kern w:val="0"/>
          <w:sz w:val="44"/>
          <w:szCs w:val="44"/>
        </w:rPr>
        <w:t>届广东省青少年科技创新大赛名额分配表</w:t>
      </w:r>
    </w:p>
    <w:p>
      <w:pPr>
        <w:widowControl/>
        <w:spacing w:line="720" w:lineRule="exact"/>
        <w:jc w:val="center"/>
        <w:rPr>
          <w:rFonts w:hint="eastAsia" w:ascii="方正小标宋简体" w:hAnsi="宋体" w:eastAsia="方正小标宋简体"/>
          <w:color w:val="000000"/>
          <w:spacing w:val="-20"/>
          <w:kern w:val="0"/>
          <w:sz w:val="44"/>
          <w:szCs w:val="4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64"/>
        <w:gridCol w:w="1361"/>
        <w:gridCol w:w="1361"/>
        <w:gridCol w:w="240"/>
        <w:gridCol w:w="567"/>
        <w:gridCol w:w="964"/>
        <w:gridCol w:w="1361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市、校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青少年科技创新成果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科技辅导员科技教育创新成果</w:t>
            </w:r>
          </w:p>
        </w:tc>
        <w:tc>
          <w:tcPr>
            <w:tcW w:w="2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市、校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青少年科技创新成果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科技辅导员科技教育创新成果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</w:t>
            </w:r>
          </w:p>
        </w:tc>
        <w:tc>
          <w:tcPr>
            <w:tcW w:w="2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阳江市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2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湛江市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2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茂名市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2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肇庆市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汕头市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2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清远市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韶关市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2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潮州市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河源市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2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揭阳市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梅州市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2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云浮市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2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附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汕尾市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2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实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2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华附小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2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252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2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8179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</w:rPr>
              <w:t>集体作品申报数量不超</w:t>
            </w:r>
            <w:r>
              <w:rPr>
                <w:rFonts w:hint="eastAsia" w:ascii="宋体" w:hAnsi="宋体" w:cs="宋体"/>
                <w:lang w:val="en-US" w:eastAsia="zh-CN"/>
              </w:rPr>
              <w:t>本地</w:t>
            </w:r>
            <w:r>
              <w:rPr>
                <w:rFonts w:hint="eastAsia" w:ascii="宋体" w:hAnsi="宋体" w:eastAsia="宋体" w:cs="宋体"/>
              </w:rPr>
              <w:t>总数的20%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>
            <w:pPr>
              <w:ind w:left="210" w:hanging="210" w:hangingChars="100"/>
              <w:rPr>
                <w:rFonts w:hint="eastAsi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</w:rPr>
              <w:t>承办地申报名额：青少年科技创新成果竞赛名额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增加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</w:rPr>
              <w:t>；科技辅导员科技教育创新成果竞赛名额，按分配名额的30%比例增加。仅在当届竞赛有效。</w:t>
            </w:r>
          </w:p>
        </w:tc>
      </w:tr>
    </w:tbl>
    <w:p>
      <w:bookmarkStart w:id="0" w:name="_GoBack"/>
      <w:bookmarkEnd w:id="0"/>
    </w:p>
    <w:p>
      <w:pPr>
        <w:spacing w:line="40" w:lineRule="exact"/>
      </w:pPr>
    </w:p>
    <w:sectPr>
      <w:footerReference r:id="rId4" w:type="first"/>
      <w:footerReference r:id="rId3" w:type="default"/>
      <w:pgSz w:w="11906" w:h="16838"/>
      <w:pgMar w:top="2041" w:right="1814" w:bottom="1701" w:left="1814" w:header="850" w:footer="1134" w:gutter="0"/>
      <w:paperSrc/>
      <w:pgNumType w:fmt="decimal"/>
      <w:cols w:space="720" w:num="1"/>
      <w:titlePg/>
      <w:rtlGutter w:val="0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zzAV0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YEKDd4BAAC/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W&#10;z5M+fYCK0u4CJeLwyg+0NbMfyJloD2206U+EGMVJ3fNVXTUgk+nSerVelxSSFJsPhF/cXw8R8I3y&#10;liWj5pHGl1UVp3eAY+qckqo5f6uNySM07i8HYSZPkXofe0wWDvthIrT3zZn40DugOp2PXzjraQtq&#10;7mjpOTNvHYmcFmY24mzsZ0M4SRdrjpyN5mscF+sYoj50edVSUxBeHpE6zQRSG2PtqTuaa5Zg2sG0&#10;OH+ec9b9u9v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5gQoN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65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7454"/>
    <w:rsid w:val="1BF5BFC5"/>
    <w:rsid w:val="2033770A"/>
    <w:rsid w:val="375FAD3E"/>
    <w:rsid w:val="3AC38C18"/>
    <w:rsid w:val="3EFFD125"/>
    <w:rsid w:val="3F5CA12D"/>
    <w:rsid w:val="4FFE6E1C"/>
    <w:rsid w:val="557E9CA6"/>
    <w:rsid w:val="5BFB2EDB"/>
    <w:rsid w:val="66BB185A"/>
    <w:rsid w:val="69F76ACD"/>
    <w:rsid w:val="6F496604"/>
    <w:rsid w:val="76B5C334"/>
    <w:rsid w:val="77DD8837"/>
    <w:rsid w:val="7AF5104C"/>
    <w:rsid w:val="7BF744DF"/>
    <w:rsid w:val="7EE91798"/>
    <w:rsid w:val="7EFA23E3"/>
    <w:rsid w:val="7FF9AC07"/>
    <w:rsid w:val="7FFF7454"/>
    <w:rsid w:val="B7DB54B2"/>
    <w:rsid w:val="BB756F0A"/>
    <w:rsid w:val="BFEDF3D6"/>
    <w:rsid w:val="BFFDDE83"/>
    <w:rsid w:val="BFFF6E99"/>
    <w:rsid w:val="C7FEC5CD"/>
    <w:rsid w:val="DF596402"/>
    <w:rsid w:val="E1FF86FD"/>
    <w:rsid w:val="EF7F71EC"/>
    <w:rsid w:val="EFD77773"/>
    <w:rsid w:val="F7BFBE34"/>
    <w:rsid w:val="F7EF906E"/>
    <w:rsid w:val="F9FF230F"/>
    <w:rsid w:val="FD37163B"/>
    <w:rsid w:val="FFF7B9FE"/>
    <w:rsid w:val="FFFC5C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样式2"/>
    <w:basedOn w:val="8"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1065</Words>
  <Characters>1164</Characters>
  <Lines>0</Lines>
  <Paragraphs>0</Paragraphs>
  <TotalTime>31.3333333333333</TotalTime>
  <ScaleCrop>false</ScaleCrop>
  <LinksUpToDate>false</LinksUpToDate>
  <CharactersWithSpaces>1230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2024-01-24T16:44:00Z</dcterms:created>
  <dc:creator>ht706</dc:creator>
  <cp:lastModifiedBy>hxd</cp:lastModifiedBy>
  <cp:lastPrinted>2025-10-14T02:47:08Z</cp:lastPrinted>
  <dcterms:modified xsi:type="dcterms:W3CDTF">2026-01-07T02:06:39Z</dcterms:modified>
  <dc:title>广东省科学技术协会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C8F9D36AF6164B54A635E0B16E7DDC31</vt:lpwstr>
  </property>
</Properties>
</file>