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31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DA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科学家精神短视频征集与传播活动</w:t>
      </w:r>
    </w:p>
    <w:p w14:paraId="76BA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优秀组织单位名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p w14:paraId="4995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" w:hAnsi="楷体" w:eastAsia="楷体" w:cs="仿宋_GB2312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kern w:val="2"/>
          <w:sz w:val="32"/>
          <w:szCs w:val="32"/>
        </w:rPr>
        <w:t>（排名不分先后）</w:t>
      </w:r>
    </w:p>
    <w:tbl>
      <w:tblPr>
        <w:tblStyle w:val="5"/>
        <w:tblpPr w:leftFromText="180" w:rightFromText="180" w:vertAnchor="text" w:horzAnchor="page" w:tblpXSpec="center" w:tblpY="5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860"/>
      </w:tblGrid>
      <w:tr w14:paraId="75DE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07F7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60" w:type="dxa"/>
            <w:noWrap w:val="0"/>
            <w:vAlign w:val="center"/>
          </w:tcPr>
          <w:p w14:paraId="09E8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 w14:paraId="3DDC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4006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60" w:type="dxa"/>
            <w:noWrap w:val="0"/>
            <w:vAlign w:val="center"/>
          </w:tcPr>
          <w:p w14:paraId="14D0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广州市科协</w:t>
            </w:r>
          </w:p>
        </w:tc>
      </w:tr>
      <w:tr w14:paraId="1F86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7A41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60" w:type="dxa"/>
            <w:noWrap w:val="0"/>
            <w:vAlign w:val="center"/>
          </w:tcPr>
          <w:p w14:paraId="620D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深圳市科协</w:t>
            </w:r>
          </w:p>
        </w:tc>
      </w:tr>
      <w:tr w14:paraId="4D1D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3D04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60" w:type="dxa"/>
            <w:noWrap w:val="0"/>
            <w:vAlign w:val="center"/>
          </w:tcPr>
          <w:p w14:paraId="3844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韶关市科协</w:t>
            </w:r>
          </w:p>
        </w:tc>
      </w:tr>
      <w:tr w14:paraId="240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1CEB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60" w:type="dxa"/>
            <w:noWrap w:val="0"/>
            <w:vAlign w:val="center"/>
          </w:tcPr>
          <w:p w14:paraId="371C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东莞市科协</w:t>
            </w:r>
          </w:p>
        </w:tc>
      </w:tr>
      <w:tr w14:paraId="5392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54A2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60" w:type="dxa"/>
            <w:noWrap w:val="0"/>
            <w:vAlign w:val="center"/>
          </w:tcPr>
          <w:p w14:paraId="365B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中山市科协</w:t>
            </w:r>
          </w:p>
        </w:tc>
      </w:tr>
      <w:tr w14:paraId="69CC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548B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60" w:type="dxa"/>
            <w:noWrap w:val="0"/>
            <w:vAlign w:val="center"/>
          </w:tcPr>
          <w:p w14:paraId="49CD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江门市科协</w:t>
            </w:r>
          </w:p>
        </w:tc>
      </w:tr>
      <w:tr w14:paraId="7048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5545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60" w:type="dxa"/>
            <w:noWrap w:val="0"/>
            <w:vAlign w:val="center"/>
          </w:tcPr>
          <w:p w14:paraId="1D46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茂名市科协</w:t>
            </w:r>
          </w:p>
        </w:tc>
      </w:tr>
      <w:tr w14:paraId="21C6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143A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60" w:type="dxa"/>
            <w:noWrap w:val="0"/>
            <w:vAlign w:val="center"/>
          </w:tcPr>
          <w:p w14:paraId="0C88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省精准医学应用学会</w:t>
            </w:r>
          </w:p>
        </w:tc>
      </w:tr>
      <w:tr w14:paraId="3CF1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3D3E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60" w:type="dxa"/>
            <w:noWrap w:val="0"/>
            <w:vAlign w:val="center"/>
          </w:tcPr>
          <w:p w14:paraId="2326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汕头大学科协</w:t>
            </w:r>
          </w:p>
        </w:tc>
      </w:tr>
      <w:tr w14:paraId="5CF1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24E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60" w:type="dxa"/>
            <w:noWrap w:val="0"/>
            <w:vAlign w:val="center"/>
          </w:tcPr>
          <w:p w14:paraId="2A95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五邑大学科协</w:t>
            </w:r>
          </w:p>
        </w:tc>
      </w:tr>
      <w:tr w14:paraId="78C4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 w14:paraId="7D56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60" w:type="dxa"/>
            <w:noWrap w:val="0"/>
            <w:vAlign w:val="center"/>
          </w:tcPr>
          <w:p w14:paraId="7391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广州中医药大学科协</w:t>
            </w:r>
          </w:p>
        </w:tc>
      </w:tr>
    </w:tbl>
    <w:p w14:paraId="1BA0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" w:hAnsi="楷体" w:eastAsia="楷体" w:cs="仿宋_GB2312"/>
          <w:kern w:val="2"/>
          <w:sz w:val="32"/>
          <w:szCs w:val="32"/>
          <w:lang w:val="en-US" w:eastAsia="zh-CN"/>
        </w:rPr>
      </w:pPr>
    </w:p>
    <w:p w14:paraId="6FF31C3A"/>
    <w:sectPr>
      <w:footerReference r:id="rId5" w:type="first"/>
      <w:headerReference r:id="rId3" w:type="default"/>
      <w:footerReference r:id="rId4" w:type="default"/>
      <w:pgSz w:w="11905" w:h="16838"/>
      <w:pgMar w:top="2041" w:right="1814" w:bottom="1701" w:left="1814" w:header="851" w:footer="1134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F887"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439B6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E439B6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335DB5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35DB5">
                    <w:pPr>
                      <w:pStyle w:val="2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13AD1">
    <w:pPr>
      <w:pStyle w:val="2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88900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D2A86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AmpWj0gAAAAcBAAAPAAAAAAAAAAEAIAAAACIAAABkcnMvZG93bnJldi54&#10;bWxQSwECFAAUAAAACACHTuJA9Aknl8cBAACZAwAADgAAAAAAAAABACAAAAAh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D2A86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D0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65140"/>
    <w:rsid w:val="448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2026-05-11T06:45:00Z</dcterms:created>
  <dc:creator>ycy</dc:creator>
  <cp:lastModifiedBy>ycy</cp:lastModifiedBy>
  <dcterms:modified xsi:type="dcterms:W3CDTF">2026-05-11T06:46:45Z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B1E18788F07B4C90A3FD573A83EF5270_11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